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140" w:rsidRPr="000C7DCA" w:rsidRDefault="00AB2140" w:rsidP="006E48EF">
      <w:pPr>
        <w:spacing w:before="60" w:after="60" w:line="200" w:lineRule="exact"/>
        <w:jc w:val="right"/>
        <w:rPr>
          <w:rFonts w:ascii="Times New Roman" w:hAnsi="Times New Roman"/>
          <w:bCs/>
          <w:iCs/>
          <w:sz w:val="24"/>
          <w:szCs w:val="24"/>
        </w:rPr>
      </w:pPr>
      <w:r w:rsidRPr="000C7DCA">
        <w:rPr>
          <w:rFonts w:ascii="Times New Roman" w:hAnsi="Times New Roman"/>
          <w:bCs/>
          <w:iCs/>
          <w:sz w:val="24"/>
          <w:szCs w:val="24"/>
        </w:rPr>
        <w:t>ПРИЛОЖЕНИЕ № 3</w:t>
      </w:r>
    </w:p>
    <w:p w:rsidR="00102DD0" w:rsidRPr="00BE5E32" w:rsidRDefault="00102DD0" w:rsidP="00102DD0">
      <w:pPr>
        <w:spacing w:before="60" w:after="60" w:line="200" w:lineRule="exact"/>
        <w:jc w:val="center"/>
        <w:rPr>
          <w:rFonts w:ascii="Times New Roman" w:hAnsi="Times New Roman"/>
          <w:b/>
          <w:sz w:val="24"/>
          <w:szCs w:val="24"/>
        </w:rPr>
      </w:pPr>
      <w:r w:rsidRPr="00ED7156">
        <w:rPr>
          <w:rFonts w:ascii="Times New Roman" w:hAnsi="Times New Roman"/>
          <w:b/>
          <w:bCs/>
          <w:iCs/>
          <w:sz w:val="24"/>
          <w:szCs w:val="24"/>
        </w:rPr>
        <w:t xml:space="preserve">Критерии, показатели </w:t>
      </w:r>
      <w:r w:rsidRPr="00ED7156">
        <w:rPr>
          <w:rFonts w:ascii="Times New Roman" w:hAnsi="Times New Roman"/>
          <w:b/>
          <w:sz w:val="24"/>
          <w:szCs w:val="24"/>
        </w:rPr>
        <w:t>оценки профессиональной деятельности педагогического работника для установления соответствия квалифик</w:t>
      </w:r>
      <w:r w:rsidRPr="00ED7156">
        <w:rPr>
          <w:rFonts w:ascii="Times New Roman" w:hAnsi="Times New Roman"/>
          <w:b/>
          <w:sz w:val="24"/>
          <w:szCs w:val="24"/>
        </w:rPr>
        <w:t>а</w:t>
      </w:r>
      <w:r w:rsidRPr="00ED7156">
        <w:rPr>
          <w:rFonts w:ascii="Times New Roman" w:hAnsi="Times New Roman"/>
          <w:b/>
          <w:sz w:val="24"/>
          <w:szCs w:val="24"/>
        </w:rPr>
        <w:t xml:space="preserve">ционной категории (первой или высшей) по должности </w:t>
      </w:r>
      <w:r w:rsidRPr="00BE5E32">
        <w:rPr>
          <w:rFonts w:ascii="Times New Roman" w:hAnsi="Times New Roman"/>
          <w:b/>
          <w:sz w:val="24"/>
          <w:szCs w:val="24"/>
        </w:rPr>
        <w:t>«учитель», «инструктор по труду», «преподаватель-организатор ОБЖ» общеобр</w:t>
      </w:r>
      <w:r w:rsidRPr="00BE5E32">
        <w:rPr>
          <w:rFonts w:ascii="Times New Roman" w:hAnsi="Times New Roman"/>
          <w:b/>
          <w:sz w:val="24"/>
          <w:szCs w:val="24"/>
        </w:rPr>
        <w:t>а</w:t>
      </w:r>
      <w:r w:rsidRPr="00BE5E32">
        <w:rPr>
          <w:rFonts w:ascii="Times New Roman" w:hAnsi="Times New Roman"/>
          <w:b/>
          <w:sz w:val="24"/>
          <w:szCs w:val="24"/>
        </w:rPr>
        <w:t>зовательных учреждений</w:t>
      </w:r>
    </w:p>
    <w:p w:rsidR="00102DD0" w:rsidRPr="00ED7156" w:rsidRDefault="00102DD0" w:rsidP="00102DD0">
      <w:pPr>
        <w:spacing w:before="60" w:after="60" w:line="200" w:lineRule="exact"/>
        <w:jc w:val="center"/>
        <w:rPr>
          <w:rFonts w:ascii="Times New Roman" w:hAnsi="Times New Roman"/>
          <w:i/>
          <w:sz w:val="24"/>
          <w:szCs w:val="24"/>
        </w:rPr>
      </w:pPr>
      <w:r w:rsidRPr="00ED7156">
        <w:rPr>
          <w:rFonts w:ascii="Times New Roman" w:hAnsi="Times New Roman"/>
          <w:i/>
          <w:sz w:val="24"/>
          <w:szCs w:val="24"/>
        </w:rPr>
        <w:t xml:space="preserve"> (для педагогических работников организаций, находящихся в ведении министерства образования и науки Хабаровского края, муниципальных и частных организаций)</w:t>
      </w:r>
    </w:p>
    <w:p w:rsidR="00102DD0" w:rsidRPr="00ED7156" w:rsidRDefault="00102DD0" w:rsidP="00102DD0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02DD0" w:rsidRPr="00ED7156" w:rsidRDefault="00102DD0" w:rsidP="00102DD0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ED7156">
        <w:rPr>
          <w:rFonts w:ascii="Times New Roman" w:hAnsi="Times New Roman"/>
          <w:bCs/>
          <w:iCs/>
          <w:sz w:val="24"/>
          <w:szCs w:val="24"/>
        </w:rPr>
        <w:t xml:space="preserve">Критерии, показатели </w:t>
      </w:r>
      <w:r w:rsidRPr="00ED7156">
        <w:rPr>
          <w:rFonts w:ascii="Times New Roman" w:hAnsi="Times New Roman"/>
          <w:sz w:val="24"/>
          <w:szCs w:val="24"/>
        </w:rPr>
        <w:t>оценки профессиональной деятельности педагогических работников для установления соответствия квалификацио</w:t>
      </w:r>
      <w:r w:rsidRPr="00ED7156">
        <w:rPr>
          <w:rFonts w:ascii="Times New Roman" w:hAnsi="Times New Roman"/>
          <w:sz w:val="24"/>
          <w:szCs w:val="24"/>
        </w:rPr>
        <w:t>н</w:t>
      </w:r>
      <w:r w:rsidRPr="00ED7156">
        <w:rPr>
          <w:rFonts w:ascii="Times New Roman" w:hAnsi="Times New Roman"/>
          <w:sz w:val="24"/>
          <w:szCs w:val="24"/>
        </w:rPr>
        <w:t>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</w:t>
      </w:r>
      <w:r w:rsidRPr="00ED7156">
        <w:rPr>
          <w:rFonts w:ascii="Times New Roman" w:hAnsi="Times New Roman"/>
          <w:sz w:val="24"/>
          <w:szCs w:val="24"/>
        </w:rPr>
        <w:t>й</w:t>
      </w:r>
      <w:r w:rsidRPr="00ED7156">
        <w:rPr>
          <w:rFonts w:ascii="Times New Roman" w:hAnsi="Times New Roman"/>
          <w:sz w:val="24"/>
          <w:szCs w:val="24"/>
        </w:rPr>
        <w:t xml:space="preserve">ской Федерации от 7 апреля 2014 г. № 276. Настоящие критерии и показатели применяются при формировании Портфолио профессиональных достижений педагогического работника. </w:t>
      </w:r>
    </w:p>
    <w:p w:rsidR="00102DD0" w:rsidRPr="00ED7156" w:rsidRDefault="00102DD0" w:rsidP="00102DD0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ED7156">
        <w:rPr>
          <w:rFonts w:ascii="Times New Roman" w:hAnsi="Times New Roman"/>
          <w:sz w:val="24"/>
          <w:szCs w:val="24"/>
        </w:rPr>
        <w:t>Необходимым минимумом при формировании Портфолио является представление профессиональных достижений по критериям 1, 2, 3, 4, 5</w:t>
      </w:r>
      <w:r>
        <w:rPr>
          <w:rFonts w:ascii="Times New Roman" w:hAnsi="Times New Roman"/>
          <w:sz w:val="24"/>
          <w:szCs w:val="24"/>
        </w:rPr>
        <w:t>, 6</w:t>
      </w:r>
      <w:r w:rsidRPr="00ED7156">
        <w:rPr>
          <w:rFonts w:ascii="Times New Roman" w:hAnsi="Times New Roman"/>
          <w:sz w:val="24"/>
          <w:szCs w:val="24"/>
        </w:rPr>
        <w:t>.</w:t>
      </w:r>
      <w:r w:rsidR="00134562">
        <w:rPr>
          <w:rFonts w:ascii="Times New Roman" w:hAnsi="Times New Roman"/>
          <w:sz w:val="24"/>
          <w:szCs w:val="24"/>
        </w:rPr>
        <w:t xml:space="preserve"> </w:t>
      </w:r>
      <w:r w:rsidRPr="00ED7156">
        <w:rPr>
          <w:rFonts w:ascii="Times New Roman" w:hAnsi="Times New Roman"/>
          <w:sz w:val="24"/>
          <w:szCs w:val="24"/>
        </w:rPr>
        <w:t xml:space="preserve">Показатели, обозначенные символом </w:t>
      </w:r>
      <w:r w:rsidRPr="00ED7156">
        <w:rPr>
          <w:rFonts w:ascii="Times New Roman" w:hAnsi="Times New Roman"/>
          <w:sz w:val="24"/>
          <w:szCs w:val="24"/>
        </w:rPr>
        <w:sym w:font="Symbol" w:char="F02A"/>
      </w:r>
      <w:r w:rsidRPr="00ED7156">
        <w:rPr>
          <w:rFonts w:ascii="Times New Roman" w:hAnsi="Times New Roman"/>
          <w:sz w:val="24"/>
          <w:szCs w:val="24"/>
        </w:rPr>
        <w:t>, являются не обязательными для представления педагогическими работниками, аттестующимися на первую квалификационную категорию.</w:t>
      </w:r>
    </w:p>
    <w:p w:rsidR="00102DD0" w:rsidRPr="00ED7156" w:rsidRDefault="00102DD0" w:rsidP="00102DD0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ED7156">
        <w:rPr>
          <w:rFonts w:ascii="Times New Roman" w:hAnsi="Times New Roman"/>
          <w:sz w:val="24"/>
          <w:szCs w:val="24"/>
        </w:rPr>
        <w:t xml:space="preserve">Критерий </w:t>
      </w:r>
      <w:r>
        <w:rPr>
          <w:rFonts w:ascii="Times New Roman" w:hAnsi="Times New Roman"/>
          <w:sz w:val="24"/>
          <w:szCs w:val="24"/>
        </w:rPr>
        <w:t>7</w:t>
      </w:r>
      <w:r w:rsidRPr="00ED7156">
        <w:rPr>
          <w:rFonts w:ascii="Times New Roman" w:hAnsi="Times New Roman"/>
          <w:sz w:val="24"/>
          <w:szCs w:val="24"/>
        </w:rPr>
        <w:t xml:space="preserve"> является дополнительным для аттестующихся на первую и высшую квалификационные категории, то есть педагогический </w:t>
      </w:r>
      <w:proofErr w:type="gramStart"/>
      <w:r w:rsidRPr="00ED7156">
        <w:rPr>
          <w:rFonts w:ascii="Times New Roman" w:hAnsi="Times New Roman"/>
          <w:sz w:val="24"/>
          <w:szCs w:val="24"/>
        </w:rPr>
        <w:t>р</w:t>
      </w:r>
      <w:r w:rsidRPr="00ED7156">
        <w:rPr>
          <w:rFonts w:ascii="Times New Roman" w:hAnsi="Times New Roman"/>
          <w:sz w:val="24"/>
          <w:szCs w:val="24"/>
        </w:rPr>
        <w:t>а</w:t>
      </w:r>
      <w:r w:rsidRPr="00ED7156">
        <w:rPr>
          <w:rFonts w:ascii="Times New Roman" w:hAnsi="Times New Roman"/>
          <w:sz w:val="24"/>
          <w:szCs w:val="24"/>
        </w:rPr>
        <w:t>ботник</w:t>
      </w:r>
      <w:proofErr w:type="gramEnd"/>
      <w:r w:rsidRPr="00ED7156">
        <w:rPr>
          <w:rFonts w:ascii="Times New Roman" w:hAnsi="Times New Roman"/>
          <w:sz w:val="24"/>
          <w:szCs w:val="24"/>
        </w:rPr>
        <w:t xml:space="preserve"> самостоятельно принимает решение, будет ли и по каким показателям представлять профессиональные достижения, соответствующие критерию </w:t>
      </w:r>
      <w:r>
        <w:rPr>
          <w:rFonts w:ascii="Times New Roman" w:hAnsi="Times New Roman"/>
          <w:sz w:val="24"/>
          <w:szCs w:val="24"/>
        </w:rPr>
        <w:t>7</w:t>
      </w:r>
      <w:r w:rsidRPr="00ED7156">
        <w:rPr>
          <w:rFonts w:ascii="Times New Roman" w:hAnsi="Times New Roman"/>
          <w:sz w:val="24"/>
          <w:szCs w:val="24"/>
        </w:rPr>
        <w:t>.</w:t>
      </w:r>
    </w:p>
    <w:p w:rsidR="00102DD0" w:rsidRPr="00ED7156" w:rsidRDefault="00102DD0" w:rsidP="00102DD0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ED7156">
        <w:rPr>
          <w:rFonts w:ascii="Times New Roman" w:hAnsi="Times New Roman"/>
          <w:sz w:val="24"/>
          <w:szCs w:val="24"/>
        </w:rPr>
        <w:t xml:space="preserve">Педагогический работник, имеющий достижения по одному или нескольким показателям, отраженным в критерии </w:t>
      </w:r>
      <w:r>
        <w:rPr>
          <w:rFonts w:ascii="Times New Roman" w:hAnsi="Times New Roman"/>
          <w:sz w:val="24"/>
          <w:szCs w:val="24"/>
        </w:rPr>
        <w:t>8</w:t>
      </w:r>
      <w:r w:rsidRPr="00ED7156">
        <w:rPr>
          <w:rFonts w:ascii="Times New Roman" w:hAnsi="Times New Roman"/>
          <w:sz w:val="24"/>
          <w:szCs w:val="24"/>
        </w:rPr>
        <w:t xml:space="preserve"> «Высокие сертифиц</w:t>
      </w:r>
      <w:r w:rsidRPr="00ED7156">
        <w:rPr>
          <w:rFonts w:ascii="Times New Roman" w:hAnsi="Times New Roman"/>
          <w:sz w:val="24"/>
          <w:szCs w:val="24"/>
        </w:rPr>
        <w:t>и</w:t>
      </w:r>
      <w:r w:rsidRPr="00ED7156">
        <w:rPr>
          <w:rFonts w:ascii="Times New Roman" w:hAnsi="Times New Roman"/>
          <w:sz w:val="24"/>
          <w:szCs w:val="24"/>
        </w:rPr>
        <w:t>рованные достижения педагогического работника», в случае, если количество баллов является достаточным для установления соответствия зая</w:t>
      </w:r>
      <w:r w:rsidRPr="00ED7156">
        <w:rPr>
          <w:rFonts w:ascii="Times New Roman" w:hAnsi="Times New Roman"/>
          <w:sz w:val="24"/>
          <w:szCs w:val="24"/>
        </w:rPr>
        <w:t>в</w:t>
      </w:r>
      <w:r w:rsidRPr="00ED7156">
        <w:rPr>
          <w:rFonts w:ascii="Times New Roman" w:hAnsi="Times New Roman"/>
          <w:sz w:val="24"/>
          <w:szCs w:val="24"/>
        </w:rPr>
        <w:t>ленной категории, имеет право не представлять информацию по другим критериям.</w:t>
      </w:r>
    </w:p>
    <w:p w:rsidR="00102DD0" w:rsidRDefault="00102DD0" w:rsidP="00102DD0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102DD0" w:rsidRDefault="00102DD0" w:rsidP="00102DD0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 первую квалификационную категорию – не менее 60% от максимальной суммы  баллов;</w:t>
      </w:r>
    </w:p>
    <w:p w:rsidR="00102DD0" w:rsidRDefault="00102DD0" w:rsidP="00102DD0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 высшую квалификационную категорию – не менее 80% от максимальной суммы баллов.</w:t>
      </w:r>
    </w:p>
    <w:p w:rsidR="00102DD0" w:rsidRDefault="00102DD0" w:rsidP="00102DD0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Максимальная сумма баллов:</w:t>
      </w:r>
    </w:p>
    <w:p w:rsidR="00102DD0" w:rsidRDefault="00102DD0" w:rsidP="00102DD0">
      <w:pPr>
        <w:spacing w:before="60" w:after="60" w:line="200" w:lineRule="exact"/>
        <w:ind w:firstLine="993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 для учителей, преподающих предметы, по которым проводится краевой мониторинг, ГИА, ЕГЭ, Всероссийская олимпиада школьн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ков (русский язык, литература, математика, информатика, история, обществознание, биология, физика, география, химия, английский язык, фра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цузский язык, немецкий язык) – 145;</w:t>
      </w:r>
      <w:proofErr w:type="gramEnd"/>
    </w:p>
    <w:p w:rsidR="00102DD0" w:rsidRDefault="00102DD0" w:rsidP="00102DD0">
      <w:pPr>
        <w:spacing w:before="60" w:after="60" w:line="200" w:lineRule="exact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для учителей, преподающих предметы, по которым проводится Всероссийская олимпиада школьников, но не проводится краевой м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ниторинг, ГИА, ЕГЭ (МХК, ОБЖ, физическая культура, технология, экономика) – 130;</w:t>
      </w:r>
    </w:p>
    <w:p w:rsidR="00102DD0" w:rsidRDefault="00102DD0" w:rsidP="00102DD0">
      <w:pPr>
        <w:spacing w:before="60" w:after="60" w:line="200" w:lineRule="exact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для учителей, преподающих предметы, по которым проводится краевой мониторинг, государственный выпускной экзамен,  но не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водится</w:t>
      </w:r>
      <w:r w:rsidR="00EB5F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Всероссийская олимпиада школьников (начальные классы, учителя коррекционных образовательных учреждений) – 135;</w:t>
      </w:r>
    </w:p>
    <w:p w:rsidR="00102DD0" w:rsidRDefault="00102DD0" w:rsidP="00102DD0">
      <w:pPr>
        <w:spacing w:before="60" w:after="60" w:line="200" w:lineRule="exact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для инструкторов по труду, учителей, преподающих предметы, по которым не проводится краевой мониторинг, ГИА, ЕГЭ, государс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венный выпускной экзамен, Всероссийская олимпиада школьников (изобразительное искусство, черчение, музыка) – 120.</w:t>
      </w:r>
    </w:p>
    <w:p w:rsidR="00102DD0" w:rsidRDefault="00102DD0" w:rsidP="00102DD0">
      <w:pPr>
        <w:spacing w:before="60" w:after="60" w:line="200" w:lineRule="exact"/>
        <w:ind w:firstLine="708"/>
      </w:pPr>
    </w:p>
    <w:tbl>
      <w:tblPr>
        <w:tblW w:w="1551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"/>
        <w:gridCol w:w="6"/>
        <w:gridCol w:w="797"/>
        <w:gridCol w:w="6"/>
        <w:gridCol w:w="47"/>
        <w:gridCol w:w="8767"/>
        <w:gridCol w:w="15"/>
        <w:gridCol w:w="36"/>
        <w:gridCol w:w="1251"/>
        <w:gridCol w:w="14"/>
        <w:gridCol w:w="36"/>
        <w:gridCol w:w="1531"/>
        <w:gridCol w:w="13"/>
        <w:gridCol w:w="36"/>
        <w:gridCol w:w="2861"/>
        <w:gridCol w:w="48"/>
      </w:tblGrid>
      <w:tr w:rsidR="00102DD0" w:rsidRPr="00165D15" w:rsidTr="004F2D99">
        <w:trPr>
          <w:gridBefore w:val="1"/>
          <w:wBefore w:w="52" w:type="dxa"/>
          <w:tblHeader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Cs/>
              </w:rPr>
              <w:t xml:space="preserve">№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proofErr w:type="gramStart"/>
            <w:r w:rsidRPr="00165D15">
              <w:rPr>
                <w:rFonts w:ascii="Times New Roman" w:hAnsi="Times New Roman"/>
                <w:b/>
                <w:bCs/>
                <w:iCs/>
              </w:rPr>
              <w:t>п</w:t>
            </w:r>
            <w:proofErr w:type="gramEnd"/>
            <w:r w:rsidRPr="00165D15">
              <w:rPr>
                <w:rFonts w:ascii="Times New Roman" w:hAnsi="Times New Roman"/>
                <w:b/>
                <w:bCs/>
                <w:iCs/>
              </w:rPr>
              <w:t>/п</w:t>
            </w:r>
          </w:p>
        </w:tc>
        <w:tc>
          <w:tcPr>
            <w:tcW w:w="8818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Cs/>
              </w:rPr>
              <w:t>Критерии и показатели оценки</w:t>
            </w:r>
          </w:p>
        </w:tc>
        <w:tc>
          <w:tcPr>
            <w:tcW w:w="1301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Cs/>
              </w:rPr>
              <w:t>Оценка в баллах</w:t>
            </w:r>
          </w:p>
        </w:tc>
        <w:tc>
          <w:tcPr>
            <w:tcW w:w="1580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Cs/>
              </w:rPr>
              <w:t>Способ выв</w:t>
            </w:r>
            <w:r w:rsidRPr="00165D15">
              <w:rPr>
                <w:rFonts w:ascii="Times New Roman" w:hAnsi="Times New Roman"/>
                <w:b/>
                <w:bCs/>
                <w:iCs/>
              </w:rPr>
              <w:t>е</w:t>
            </w:r>
            <w:r w:rsidRPr="00165D15">
              <w:rPr>
                <w:rFonts w:ascii="Times New Roman" w:hAnsi="Times New Roman"/>
                <w:b/>
                <w:bCs/>
                <w:iCs/>
              </w:rPr>
              <w:t>дения оценки</w:t>
            </w:r>
          </w:p>
        </w:tc>
        <w:tc>
          <w:tcPr>
            <w:tcW w:w="2909" w:type="dxa"/>
            <w:gridSpan w:val="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Cs/>
              </w:rPr>
              <w:t>Источник информации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Cs/>
              </w:rPr>
              <w:t>(разделы портфолио)</w:t>
            </w:r>
          </w:p>
        </w:tc>
      </w:tr>
      <w:tr w:rsidR="00102DD0" w:rsidRPr="00165D15" w:rsidTr="004F2D99">
        <w:trPr>
          <w:gridBefore w:val="1"/>
          <w:wBefore w:w="52" w:type="dxa"/>
          <w:tblHeader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8818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301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580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4</w:t>
            </w:r>
          </w:p>
        </w:tc>
        <w:tc>
          <w:tcPr>
            <w:tcW w:w="2909" w:type="dxa"/>
            <w:gridSpan w:val="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5</w:t>
            </w: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Cs/>
              </w:rPr>
              <w:t>1</w:t>
            </w:r>
          </w:p>
        </w:tc>
        <w:tc>
          <w:tcPr>
            <w:tcW w:w="14608" w:type="dxa"/>
            <w:gridSpan w:val="11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  <w:b/>
                <w:lang w:eastAsia="en-US"/>
              </w:rPr>
              <w:t xml:space="preserve">Критерий 1 «Результаты освоения </w:t>
            </w:r>
            <w:proofErr w:type="gramStart"/>
            <w:r w:rsidRPr="00165D15">
              <w:rPr>
                <w:rFonts w:ascii="Times New Roman" w:hAnsi="Times New Roman"/>
                <w:b/>
                <w:lang w:eastAsia="en-US"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  <w:b/>
                <w:lang w:eastAsia="en-US"/>
              </w:rPr>
              <w:t xml:space="preserve"> образовательных программ по итогам мониторингов, проводимых организацией»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31</w:t>
            </w: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1.1</w:t>
            </w:r>
          </w:p>
        </w:tc>
        <w:tc>
          <w:tcPr>
            <w:tcW w:w="14608" w:type="dxa"/>
            <w:gridSpan w:val="11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 «Динамика учебных достижений обучающихся»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–15</w:t>
            </w:r>
          </w:p>
        </w:tc>
      </w:tr>
      <w:tr w:rsidR="00102DD0" w:rsidRPr="00165D15" w:rsidTr="004F2D99">
        <w:trPr>
          <w:gridBefore w:val="1"/>
          <w:wBefore w:w="52" w:type="dxa"/>
          <w:trHeight w:val="375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lastRenderedPageBreak/>
              <w:t>1.1.1</w:t>
            </w:r>
          </w:p>
        </w:tc>
        <w:tc>
          <w:tcPr>
            <w:tcW w:w="8818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</w:rPr>
              <w:t xml:space="preserve">Доля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</w:rPr>
              <w:t>,  освоивших  ФГОС (ФК ГОС) по итогам года (по всем кла</w:t>
            </w:r>
            <w:r w:rsidRPr="00165D15">
              <w:rPr>
                <w:rFonts w:ascii="Times New Roman" w:hAnsi="Times New Roman"/>
              </w:rPr>
              <w:t>с</w:t>
            </w:r>
            <w:r w:rsidRPr="00165D15">
              <w:rPr>
                <w:rFonts w:ascii="Times New Roman" w:hAnsi="Times New Roman"/>
              </w:rPr>
              <w:t xml:space="preserve">сам/группам за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период):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Выбор одного из баллов</w:t>
            </w:r>
          </w:p>
        </w:tc>
        <w:tc>
          <w:tcPr>
            <w:tcW w:w="2909" w:type="dxa"/>
            <w:gridSpan w:val="2"/>
            <w:vMerge w:val="restart"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веренный руководителем образовательно</w:t>
            </w:r>
            <w:r w:rsidR="00504B19" w:rsidRPr="00165D15">
              <w:rPr>
                <w:rFonts w:ascii="Times New Roman" w:hAnsi="Times New Roman"/>
              </w:rPr>
              <w:t>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справка о результатах вну</w:t>
            </w:r>
            <w:r w:rsidRPr="00165D15">
              <w:rPr>
                <w:rFonts w:ascii="Times New Roman" w:hAnsi="Times New Roman"/>
              </w:rPr>
              <w:t>т</w:t>
            </w:r>
            <w:r w:rsidRPr="00165D15">
              <w:rPr>
                <w:rFonts w:ascii="Times New Roman" w:hAnsi="Times New Roman"/>
              </w:rPr>
              <w:t>реннего мониторинга уче</w:t>
            </w:r>
            <w:r w:rsidRPr="00165D15">
              <w:rPr>
                <w:rFonts w:ascii="Times New Roman" w:hAnsi="Times New Roman"/>
              </w:rPr>
              <w:t>б</w:t>
            </w:r>
            <w:r w:rsidRPr="00165D15">
              <w:rPr>
                <w:rFonts w:ascii="Times New Roman" w:hAnsi="Times New Roman"/>
              </w:rPr>
              <w:t>ных достижений  обуча</w:t>
            </w:r>
            <w:r w:rsidRPr="00165D15">
              <w:rPr>
                <w:rFonts w:ascii="Times New Roman" w:hAnsi="Times New Roman"/>
              </w:rPr>
              <w:t>ю</w:t>
            </w:r>
            <w:r w:rsidRPr="00165D15">
              <w:rPr>
                <w:rFonts w:ascii="Times New Roman" w:hAnsi="Times New Roman"/>
              </w:rPr>
              <w:t>щихся, заверенная руков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 xml:space="preserve">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организации</w:t>
            </w:r>
            <w:r w:rsidRPr="00165D15">
              <w:rPr>
                <w:rFonts w:ascii="Times New Roman" w:hAnsi="Times New Roman"/>
              </w:rPr>
              <w:t>;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перечень тем творческих, исследовательских, проек</w:t>
            </w:r>
            <w:r w:rsidRPr="00165D15">
              <w:rPr>
                <w:rFonts w:ascii="Times New Roman" w:hAnsi="Times New Roman"/>
              </w:rPr>
              <w:t>т</w:t>
            </w:r>
            <w:r w:rsidRPr="00165D15">
              <w:rPr>
                <w:rFonts w:ascii="Times New Roman" w:hAnsi="Times New Roman"/>
              </w:rPr>
              <w:t>ных работ;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творческие, исследовател</w:t>
            </w:r>
            <w:r w:rsidRPr="00165D15">
              <w:rPr>
                <w:rFonts w:ascii="Times New Roman" w:hAnsi="Times New Roman"/>
              </w:rPr>
              <w:t>ь</w:t>
            </w:r>
            <w:r w:rsidRPr="00165D15">
              <w:rPr>
                <w:rFonts w:ascii="Times New Roman" w:hAnsi="Times New Roman"/>
              </w:rPr>
              <w:t xml:space="preserve">ские, проектные работы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</w:rPr>
              <w:t>, (не более 3-х)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0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менее 100 %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6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- 100 %</w:t>
            </w:r>
          </w:p>
        </w:tc>
        <w:tc>
          <w:tcPr>
            <w:tcW w:w="130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2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1.1.2</w:t>
            </w:r>
          </w:p>
        </w:tc>
        <w:tc>
          <w:tcPr>
            <w:tcW w:w="881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</w:rPr>
              <w:t>Показатели годового значения среднего балла по предмету (на примере не менее трех классов/групп (по каждому классу/группе отдельно) за три последовательных года, прих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 xml:space="preserve">дящихся на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период, по выбору аттестуемого педагогического рабо</w:t>
            </w:r>
            <w:r w:rsidRPr="00165D15">
              <w:rPr>
                <w:rFonts w:ascii="Times New Roman" w:hAnsi="Times New Roman"/>
              </w:rPr>
              <w:t>т</w:t>
            </w:r>
            <w:r w:rsidRPr="00165D15">
              <w:rPr>
                <w:rFonts w:ascii="Times New Roman" w:hAnsi="Times New Roman"/>
              </w:rPr>
              <w:t>ника):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9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920F10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ниже среднего краевого показателя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9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ниже  среднего  краевого показателя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9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</w:t>
            </w:r>
            <w:r w:rsidR="00AB2140" w:rsidRPr="00165D15">
              <w:rPr>
                <w:rFonts w:ascii="Times New Roman" w:hAnsi="Times New Roman"/>
              </w:rPr>
              <w:t>выше</w:t>
            </w:r>
            <w:r w:rsidRPr="00165D15">
              <w:rPr>
                <w:rFonts w:ascii="Times New Roman" w:hAnsi="Times New Roman"/>
              </w:rPr>
              <w:t xml:space="preserve"> среднего  краевого показателя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4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80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1.1.3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>Динамика качества подготовки обучающихся (выпускников) по предмету (доля обуча</w:t>
            </w:r>
            <w:r w:rsidRPr="00165D15">
              <w:rPr>
                <w:rFonts w:ascii="Times New Roman" w:hAnsi="Times New Roman"/>
              </w:rPr>
              <w:t>ю</w:t>
            </w:r>
            <w:r w:rsidRPr="00165D15">
              <w:rPr>
                <w:rFonts w:ascii="Times New Roman" w:hAnsi="Times New Roman"/>
              </w:rPr>
              <w:t>щихся (выпускников) (в %), получивших отметки «4» и «5» по итогам учебного года) (на примере не менее трех классов/групп (по каждому классу/группе отдельно</w:t>
            </w:r>
            <w:proofErr w:type="gramStart"/>
            <w:r w:rsidRPr="00165D15">
              <w:rPr>
                <w:rFonts w:ascii="Times New Roman" w:hAnsi="Times New Roman"/>
              </w:rPr>
              <w:t>)з</w:t>
            </w:r>
            <w:proofErr w:type="gramEnd"/>
            <w:r w:rsidRPr="00165D15">
              <w:rPr>
                <w:rFonts w:ascii="Times New Roman" w:hAnsi="Times New Roman"/>
              </w:rPr>
              <w:t>а три послед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 xml:space="preserve">вательных года, приходящихся на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период, по выбору аттестуемого педагогического работника):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7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 xml:space="preserve">- </w:t>
            </w:r>
            <w:r w:rsidRPr="00165D15">
              <w:rPr>
                <w:rFonts w:ascii="Times New Roman" w:hAnsi="Times New Roman"/>
                <w:lang w:eastAsia="en-US"/>
              </w:rPr>
              <w:t>отрицательная динамика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4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>- качество с</w:t>
            </w:r>
            <w:r w:rsidRPr="00165D15">
              <w:rPr>
                <w:rFonts w:ascii="Times New Roman" w:hAnsi="Times New Roman"/>
              </w:rPr>
              <w:t>табильное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132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</w:t>
            </w:r>
            <w:r w:rsidRPr="00165D15">
              <w:rPr>
                <w:rFonts w:ascii="Times New Roman" w:hAnsi="Times New Roman"/>
              </w:rPr>
              <w:t>п</w:t>
            </w:r>
            <w:r w:rsidRPr="00165D15">
              <w:rPr>
                <w:rFonts w:ascii="Times New Roman" w:hAnsi="Times New Roman"/>
                <w:bCs/>
                <w:iCs/>
              </w:rPr>
              <w:t>оложительная динамика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25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1.1.4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</w:rPr>
              <w:t>Наличие творческих, исследовательских, проектных работ обучающихся по предмету (н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правлению деятельности), осуществляемых под руководством педагогического работника: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33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1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стабильность количества таких работ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стабильность количества обучающихся, участвующих в их создании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1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стабильность количества таких работ и стабильность количества обучающихся, учас</w:t>
            </w:r>
            <w:r w:rsidRPr="00165D15">
              <w:rPr>
                <w:rFonts w:ascii="Times New Roman" w:hAnsi="Times New Roman"/>
              </w:rPr>
              <w:t>т</w:t>
            </w:r>
            <w:r w:rsidRPr="00165D15">
              <w:rPr>
                <w:rFonts w:ascii="Times New Roman" w:hAnsi="Times New Roman"/>
              </w:rPr>
              <w:t>вующих в их создании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97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стабильность количества таких работ и </w:t>
            </w:r>
            <w:r w:rsidRPr="00165D15">
              <w:rPr>
                <w:rFonts w:ascii="Times New Roman" w:hAnsi="Times New Roman"/>
                <w:bCs/>
                <w:iCs/>
              </w:rPr>
              <w:t>положительная</w:t>
            </w:r>
            <w:r w:rsidRPr="00165D15">
              <w:rPr>
                <w:rFonts w:ascii="Times New Roman" w:hAnsi="Times New Roman"/>
              </w:rPr>
              <w:t xml:space="preserve"> динамика количества обуча</w:t>
            </w:r>
            <w:r w:rsidRPr="00165D15">
              <w:rPr>
                <w:rFonts w:ascii="Times New Roman" w:hAnsi="Times New Roman"/>
              </w:rPr>
              <w:t>ю</w:t>
            </w:r>
            <w:r w:rsidRPr="00165D15">
              <w:rPr>
                <w:rFonts w:ascii="Times New Roman" w:hAnsi="Times New Roman"/>
              </w:rPr>
              <w:t xml:space="preserve">щихся, участвующих в создании таких работ,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 xml:space="preserve">или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</w:t>
            </w:r>
            <w:r w:rsidRPr="00165D15">
              <w:rPr>
                <w:rFonts w:ascii="Times New Roman" w:hAnsi="Times New Roman"/>
                <w:bCs/>
                <w:iCs/>
              </w:rPr>
              <w:t>положительная</w:t>
            </w:r>
            <w:r w:rsidRPr="00165D15">
              <w:rPr>
                <w:rFonts w:ascii="Times New Roman" w:hAnsi="Times New Roman"/>
              </w:rPr>
              <w:t xml:space="preserve"> динамика количества таких работ и стабильность количества обуча</w:t>
            </w:r>
            <w:r w:rsidRPr="00165D15">
              <w:rPr>
                <w:rFonts w:ascii="Times New Roman" w:hAnsi="Times New Roman"/>
              </w:rPr>
              <w:t>ю</w:t>
            </w:r>
            <w:r w:rsidRPr="00165D15">
              <w:rPr>
                <w:rFonts w:ascii="Times New Roman" w:hAnsi="Times New Roman"/>
              </w:rPr>
              <w:t>щихся, участвующих в создании таких работ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5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</w:t>
            </w:r>
            <w:r w:rsidRPr="00165D15">
              <w:rPr>
                <w:rFonts w:ascii="Times New Roman" w:hAnsi="Times New Roman"/>
                <w:bCs/>
                <w:iCs/>
              </w:rPr>
              <w:t>положительная</w:t>
            </w:r>
            <w:r w:rsidRPr="00165D15">
              <w:rPr>
                <w:rFonts w:ascii="Times New Roman" w:hAnsi="Times New Roman"/>
              </w:rPr>
              <w:t xml:space="preserve"> динамика количества таких работ и </w:t>
            </w:r>
            <w:r w:rsidRPr="00165D15">
              <w:rPr>
                <w:rFonts w:ascii="Times New Roman" w:hAnsi="Times New Roman"/>
                <w:bCs/>
                <w:iCs/>
              </w:rPr>
              <w:t>положительная</w:t>
            </w:r>
            <w:r w:rsidRPr="00165D15">
              <w:rPr>
                <w:rFonts w:ascii="Times New Roman" w:hAnsi="Times New Roman"/>
              </w:rPr>
              <w:t xml:space="preserve"> динамика количества обучающихся, участвующих в создании таких работ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165D15">
        <w:trPr>
          <w:gridBefore w:val="1"/>
          <w:wBefore w:w="52" w:type="dxa"/>
          <w:trHeight w:val="315"/>
          <w:jc w:val="center"/>
        </w:trPr>
        <w:tc>
          <w:tcPr>
            <w:tcW w:w="856" w:type="dxa"/>
            <w:gridSpan w:val="4"/>
            <w:vMerge w:val="restart"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1.1.5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Наличие выпускников, имеющих высокие достижения в обучении:</w:t>
            </w:r>
            <w:r w:rsidRPr="00165D15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09" w:type="dxa"/>
            <w:gridSpan w:val="2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165D15">
        <w:trPr>
          <w:gridBefore w:val="1"/>
          <w:wBefore w:w="52" w:type="dxa"/>
          <w:trHeight w:val="300"/>
          <w:jc w:val="center"/>
        </w:trPr>
        <w:tc>
          <w:tcPr>
            <w:tcW w:w="856" w:type="dxa"/>
            <w:gridSpan w:val="4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0</w:t>
            </w:r>
          </w:p>
        </w:tc>
        <w:tc>
          <w:tcPr>
            <w:tcW w:w="1580" w:type="dxa"/>
            <w:gridSpan w:val="3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165D15">
        <w:trPr>
          <w:gridBefore w:val="1"/>
          <w:wBefore w:w="52" w:type="dxa"/>
          <w:trHeight w:val="330"/>
          <w:jc w:val="center"/>
        </w:trPr>
        <w:tc>
          <w:tcPr>
            <w:tcW w:w="856" w:type="dxa"/>
            <w:gridSpan w:val="4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наличие обучающихся, получивших грамоту «За особые успехи в изучении отдельных  предметов»       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1</w:t>
            </w:r>
          </w:p>
        </w:tc>
        <w:tc>
          <w:tcPr>
            <w:tcW w:w="1580" w:type="dxa"/>
            <w:gridSpan w:val="3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165D15">
        <w:trPr>
          <w:gridBefore w:val="1"/>
          <w:wBefore w:w="52" w:type="dxa"/>
          <w:trHeight w:val="255"/>
          <w:jc w:val="center"/>
        </w:trPr>
        <w:tc>
          <w:tcPr>
            <w:tcW w:w="856" w:type="dxa"/>
            <w:gridSpan w:val="4"/>
            <w:vMerge/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наличие обучающихся, набравших по результатам итоговой аттестации по предмету в форме ЕГЭ 80 и более баллов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3</w:t>
            </w:r>
          </w:p>
        </w:tc>
        <w:tc>
          <w:tcPr>
            <w:tcW w:w="1580" w:type="dxa"/>
            <w:gridSpan w:val="3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1.2</w:t>
            </w:r>
          </w:p>
        </w:tc>
        <w:tc>
          <w:tcPr>
            <w:tcW w:w="14608" w:type="dxa"/>
            <w:gridSpan w:val="11"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 xml:space="preserve">Показатель «Результаты деятельности педагогического работника в области социализации </w:t>
            </w:r>
            <w:proofErr w:type="gramStart"/>
            <w:r w:rsidRPr="00165D15">
              <w:rPr>
                <w:rFonts w:ascii="Times New Roman" w:hAnsi="Times New Roman"/>
                <w:b/>
                <w:i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  <w:b/>
                <w:i/>
              </w:rPr>
              <w:t>»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7</w:t>
            </w:r>
          </w:p>
        </w:tc>
      </w:tr>
      <w:tr w:rsidR="00102DD0" w:rsidRPr="00165D15" w:rsidTr="004F2D99">
        <w:trPr>
          <w:gridBefore w:val="1"/>
          <w:wBefore w:w="52" w:type="dxa"/>
          <w:trHeight w:val="315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1.2.1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Создает условия для социализации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</w:rPr>
              <w:t>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09" w:type="dxa"/>
            <w:gridSpan w:val="2"/>
            <w:vMerge w:val="restart"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</w:t>
            </w:r>
            <w:r w:rsidRPr="00165D15">
              <w:rPr>
                <w:rFonts w:ascii="Times New Roman" w:hAnsi="Times New Roman"/>
              </w:rPr>
              <w:t>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план (программа) по соци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лизации;</w:t>
            </w:r>
          </w:p>
          <w:p w:rsidR="00102DD0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right="-135"/>
              <w:rPr>
                <w:rFonts w:ascii="Times New Roman" w:eastAsia="TimesNew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видеозапись</w:t>
            </w:r>
            <w:r w:rsidR="00504B19" w:rsidRPr="00165D15">
              <w:rPr>
                <w:rFonts w:ascii="Times New Roman" w:eastAsia="TimesNewRoman" w:hAnsi="Times New Roman"/>
              </w:rPr>
              <w:t xml:space="preserve">, конспекты, </w:t>
            </w:r>
            <w:r w:rsidRPr="00165D15">
              <w:rPr>
                <w:rFonts w:ascii="Times New Roman" w:eastAsia="TimesNewRoman" w:hAnsi="Times New Roman"/>
              </w:rPr>
              <w:t>сценарии занятий, меропри</w:t>
            </w:r>
            <w:r w:rsidRPr="00165D15">
              <w:rPr>
                <w:rFonts w:ascii="Times New Roman" w:eastAsia="TimesNewRoman" w:hAnsi="Times New Roman"/>
              </w:rPr>
              <w:t>я</w:t>
            </w:r>
            <w:r w:rsidRPr="00165D15">
              <w:rPr>
                <w:rFonts w:ascii="Times New Roman" w:eastAsia="TimesNewRoman" w:hAnsi="Times New Roman"/>
              </w:rPr>
              <w:t>тий социализирующего х</w:t>
            </w:r>
            <w:r w:rsidRPr="00165D15">
              <w:rPr>
                <w:rFonts w:ascii="Times New Roman" w:eastAsia="TimesNewRoman" w:hAnsi="Times New Roman"/>
              </w:rPr>
              <w:t>а</w:t>
            </w:r>
            <w:r w:rsidRPr="00165D15">
              <w:rPr>
                <w:rFonts w:ascii="Times New Roman" w:eastAsia="TimesNewRoman" w:hAnsi="Times New Roman"/>
              </w:rPr>
              <w:t>рактера;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модель самоуправления в классе;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описание социально-значимых проектов;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lastRenderedPageBreak/>
              <w:t>копии грамот, благодарс</w:t>
            </w:r>
            <w:r w:rsidRPr="00165D15">
              <w:rPr>
                <w:rFonts w:ascii="Times New Roman" w:hAnsi="Times New Roman"/>
              </w:rPr>
              <w:t>т</w:t>
            </w:r>
            <w:r w:rsidRPr="00165D15">
              <w:rPr>
                <w:rFonts w:ascii="Times New Roman" w:hAnsi="Times New Roman"/>
              </w:rPr>
              <w:t>венных писем, отзывы представителей обществе</w:t>
            </w:r>
            <w:r w:rsidRPr="00165D15">
              <w:rPr>
                <w:rFonts w:ascii="Times New Roman" w:hAnsi="Times New Roman"/>
              </w:rPr>
              <w:t>н</w:t>
            </w:r>
            <w:r w:rsidRPr="00165D15">
              <w:rPr>
                <w:rFonts w:ascii="Times New Roman" w:hAnsi="Times New Roman"/>
              </w:rPr>
              <w:t>ности, властных структур, в которых дана оценка соц</w:t>
            </w:r>
            <w:r w:rsidR="00504B19" w:rsidRPr="00165D15">
              <w:rPr>
                <w:rFonts w:ascii="Times New Roman" w:hAnsi="Times New Roman"/>
              </w:rPr>
              <w:t>и</w:t>
            </w:r>
            <w:r w:rsidR="00504B19" w:rsidRPr="00165D15">
              <w:rPr>
                <w:rFonts w:ascii="Times New Roman" w:hAnsi="Times New Roman"/>
              </w:rPr>
              <w:t>альной активности  об</w:t>
            </w:r>
            <w:r w:rsidR="00504B19" w:rsidRPr="00165D15">
              <w:rPr>
                <w:rFonts w:ascii="Times New Roman" w:hAnsi="Times New Roman"/>
              </w:rPr>
              <w:t>у</w:t>
            </w:r>
            <w:r w:rsidR="00504B19" w:rsidRPr="00165D15">
              <w:rPr>
                <w:rFonts w:ascii="Times New Roman" w:hAnsi="Times New Roman"/>
              </w:rPr>
              <w:t>чающихся</w:t>
            </w:r>
            <w:r w:rsidRPr="00165D15">
              <w:rPr>
                <w:rFonts w:ascii="Times New Roman" w:hAnsi="Times New Roman"/>
              </w:rPr>
              <w:t>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</w:rPr>
              <w:t>фото-, видеоматериалы</w:t>
            </w:r>
          </w:p>
        </w:tc>
      </w:tr>
      <w:tr w:rsidR="00102DD0" w:rsidRPr="00165D15" w:rsidTr="004F2D99">
        <w:trPr>
          <w:gridBefore w:val="1"/>
          <w:wBefore w:w="52" w:type="dxa"/>
          <w:trHeight w:val="31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2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проводит единичные мероприятия, не требующие длительной подготовки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jc w:val="center"/>
              <w:rPr>
                <w:rFonts w:ascii="Times New Roman" w:hAnsi="Times New Roman"/>
                <w:color w:val="FF0000"/>
              </w:rPr>
            </w:pPr>
            <w:r w:rsidRPr="00165D15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2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проводит мероприятия в системе в соответствии планом работы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jc w:val="center"/>
              <w:rPr>
                <w:rFonts w:ascii="Times New Roman" w:hAnsi="Times New Roman"/>
                <w:color w:val="000000"/>
              </w:rPr>
            </w:pPr>
            <w:r w:rsidRPr="00165D1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2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обоснованно и в системе, используя разнообразные, в том числе инновационные, формы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jc w:val="center"/>
              <w:rPr>
                <w:rFonts w:ascii="Times New Roman" w:hAnsi="Times New Roman"/>
                <w:color w:val="000000"/>
              </w:rPr>
            </w:pPr>
            <w:r w:rsidRPr="00165D1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37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1.2.2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proofErr w:type="gramStart"/>
            <w:r w:rsidRPr="00165D15">
              <w:rPr>
                <w:rFonts w:ascii="Times New Roman" w:hAnsi="Times New Roman"/>
              </w:rPr>
              <w:t>Обучающиеся</w:t>
            </w:r>
            <w:proofErr w:type="gramEnd"/>
            <w:r w:rsidRPr="00165D15">
              <w:rPr>
                <w:rFonts w:ascii="Times New Roman" w:hAnsi="Times New Roman"/>
              </w:rPr>
              <w:t xml:space="preserve"> участвуют в самоуправлении в пределах возрастных компетенций: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9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деятельность определяют педагог и </w:t>
            </w:r>
            <w:proofErr w:type="gramStart"/>
            <w:r w:rsidRPr="00165D15">
              <w:rPr>
                <w:rFonts w:ascii="Times New Roman" w:hAnsi="Times New Roman"/>
              </w:rPr>
              <w:t>обучающиеся</w:t>
            </w:r>
            <w:proofErr w:type="gramEnd"/>
            <w:r w:rsidRPr="00165D15">
              <w:rPr>
                <w:rFonts w:ascii="Times New Roman" w:hAnsi="Times New Roman"/>
              </w:rPr>
              <w:t xml:space="preserve"> совместно (</w:t>
            </w:r>
            <w:proofErr w:type="spellStart"/>
            <w:r w:rsidRPr="00165D15">
              <w:rPr>
                <w:rFonts w:ascii="Times New Roman" w:hAnsi="Times New Roman"/>
              </w:rPr>
              <w:t>соуправление</w:t>
            </w:r>
            <w:proofErr w:type="spellEnd"/>
            <w:r w:rsidRPr="00165D15">
              <w:rPr>
                <w:rFonts w:ascii="Times New Roman" w:hAnsi="Times New Roman"/>
              </w:rPr>
              <w:t>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4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деятельность определяется </w:t>
            </w:r>
            <w:proofErr w:type="gramStart"/>
            <w:r w:rsidRPr="00165D15">
              <w:rPr>
                <w:rFonts w:ascii="Times New Roman" w:hAnsi="Times New Roman"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</w:rPr>
              <w:t xml:space="preserve"> самостоятельно, педагог оказывает консул</w:t>
            </w:r>
            <w:r w:rsidRPr="00165D15">
              <w:rPr>
                <w:rFonts w:ascii="Times New Roman" w:hAnsi="Times New Roman"/>
              </w:rPr>
              <w:t>ь</w:t>
            </w:r>
            <w:r w:rsidRPr="00165D15">
              <w:rPr>
                <w:rFonts w:ascii="Times New Roman" w:hAnsi="Times New Roman"/>
              </w:rPr>
              <w:t>тативную помощь (самоуправление)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80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1.2.3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proofErr w:type="gramStart"/>
            <w:r w:rsidRPr="00165D15">
              <w:rPr>
                <w:rFonts w:ascii="Times New Roman" w:hAnsi="Times New Roman"/>
              </w:rPr>
              <w:t>Обучающиеся</w:t>
            </w:r>
            <w:proofErr w:type="gramEnd"/>
            <w:r w:rsidRPr="00165D15">
              <w:rPr>
                <w:rFonts w:ascii="Times New Roman" w:hAnsi="Times New Roman"/>
              </w:rPr>
              <w:t>, с которыми работает педагогический работник, регулярно участвуют в с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циально-значимых делах, социально-образовательных проектах: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1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доля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</w:rPr>
              <w:t xml:space="preserve"> (в %),  вовлеченных в социально-значимые дела, социально-образовательные проекты, не менее 15 % </w:t>
            </w:r>
            <w:proofErr w:type="spellStart"/>
            <w:r w:rsidRPr="00165D15">
              <w:rPr>
                <w:rFonts w:ascii="Times New Roman" w:hAnsi="Times New Roman"/>
                <w:b/>
                <w:i/>
              </w:rPr>
              <w:t>или</w:t>
            </w:r>
            <w:r w:rsidRPr="00165D15">
              <w:rPr>
                <w:rFonts w:ascii="Times New Roman" w:hAnsi="Times New Roman"/>
              </w:rPr>
              <w:t>не</w:t>
            </w:r>
            <w:proofErr w:type="spellEnd"/>
            <w:r w:rsidRPr="00165D15">
              <w:rPr>
                <w:rFonts w:ascii="Times New Roman" w:hAnsi="Times New Roman"/>
              </w:rPr>
              <w:t xml:space="preserve"> менее 25 %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color w:val="000000"/>
              </w:rPr>
              <w:t>0,5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jc w:val="center"/>
              <w:rPr>
                <w:rFonts w:ascii="Times New Roman" w:hAnsi="Times New Roman"/>
                <w:color w:val="000000"/>
              </w:rPr>
            </w:pPr>
            <w:r w:rsidRPr="00165D1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57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</w:t>
            </w:r>
            <w:r w:rsidRPr="00165D15">
              <w:rPr>
                <w:rFonts w:ascii="Times New Roman" w:hAnsi="Times New Roman"/>
                <w:lang w:eastAsia="en-US"/>
              </w:rPr>
              <w:t>инициируют и организуют социально-значимую деятельность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654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</w:t>
            </w:r>
            <w:r w:rsidRPr="00165D15">
              <w:rPr>
                <w:rFonts w:ascii="Times New Roman" w:hAnsi="Times New Roman"/>
                <w:lang w:eastAsia="en-US"/>
              </w:rPr>
              <w:t>и</w:t>
            </w:r>
            <w:r w:rsidRPr="00165D15">
              <w:rPr>
                <w:rFonts w:ascii="Times New Roman" w:hAnsi="Times New Roman"/>
              </w:rPr>
              <w:t xml:space="preserve">меют положительные отзывы, благодарственные письма о проведенных мероприятиях на уровне </w:t>
            </w:r>
            <w:r w:rsidR="00504B19" w:rsidRPr="00165D15">
              <w:rPr>
                <w:rFonts w:ascii="Times New Roman" w:hAnsi="Times New Roman"/>
              </w:rPr>
              <w:t xml:space="preserve">образовательной организации </w:t>
            </w:r>
            <w:r w:rsidRPr="00165D15">
              <w:rPr>
                <w:rFonts w:ascii="Times New Roman" w:hAnsi="Times New Roman"/>
                <w:b/>
                <w:i/>
              </w:rPr>
              <w:t xml:space="preserve">или </w:t>
            </w:r>
            <w:r w:rsidRPr="00165D15">
              <w:rPr>
                <w:rFonts w:ascii="Times New Roman" w:hAnsi="Times New Roman"/>
              </w:rPr>
              <w:t>на муниципальном уровне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0,5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или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1.3.</w:t>
            </w:r>
          </w:p>
        </w:tc>
        <w:tc>
          <w:tcPr>
            <w:tcW w:w="14608" w:type="dxa"/>
            <w:gridSpan w:val="11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 xml:space="preserve">Показатель «Познавательная активность </w:t>
            </w:r>
            <w:proofErr w:type="gramStart"/>
            <w:r w:rsidRPr="00165D15">
              <w:rPr>
                <w:rFonts w:ascii="Times New Roman" w:hAnsi="Times New Roman"/>
                <w:b/>
                <w:i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  <w:b/>
                <w:i/>
              </w:rPr>
              <w:t xml:space="preserve"> по предмету (направлению деятельности)»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9</w:t>
            </w:r>
          </w:p>
        </w:tc>
      </w:tr>
      <w:tr w:rsidR="00102DD0" w:rsidRPr="00165D15" w:rsidTr="004F2D99">
        <w:trPr>
          <w:gridBefore w:val="1"/>
          <w:wBefore w:w="52" w:type="dxa"/>
          <w:trHeight w:val="330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1.3.1</w:t>
            </w:r>
          </w:p>
        </w:tc>
        <w:tc>
          <w:tcPr>
            <w:tcW w:w="8818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Педагогический работник организует внеурочную деятельность по предмету (направл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нию деятельности):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Поглощение</w:t>
            </w:r>
          </w:p>
        </w:tc>
        <w:tc>
          <w:tcPr>
            <w:tcW w:w="2909" w:type="dxa"/>
            <w:gridSpan w:val="2"/>
            <w:vMerge w:val="restart"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</w:t>
            </w:r>
            <w:r w:rsidRPr="00165D15">
              <w:rPr>
                <w:rFonts w:ascii="Times New Roman" w:hAnsi="Times New Roman"/>
              </w:rPr>
              <w:t>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планы внеурочной деятел</w:t>
            </w:r>
            <w:r w:rsidRPr="00165D15">
              <w:rPr>
                <w:rFonts w:ascii="Times New Roman" w:hAnsi="Times New Roman"/>
              </w:rPr>
              <w:t>ь</w:t>
            </w:r>
            <w:r w:rsidRPr="00165D15">
              <w:rPr>
                <w:rFonts w:ascii="Times New Roman" w:hAnsi="Times New Roman"/>
              </w:rPr>
              <w:t>ности по предмету (напра</w:t>
            </w:r>
            <w:r w:rsidRPr="00165D15">
              <w:rPr>
                <w:rFonts w:ascii="Times New Roman" w:hAnsi="Times New Roman"/>
              </w:rPr>
              <w:t>в</w:t>
            </w:r>
            <w:r w:rsidRPr="00165D15">
              <w:rPr>
                <w:rFonts w:ascii="Times New Roman" w:hAnsi="Times New Roman"/>
              </w:rPr>
              <w:t>лению деятельности);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списки участников, планы, программы и анализ работы кружков, секций, факульт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тивов, элективных курсов;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списки  участников пре</w:t>
            </w:r>
            <w:r w:rsidRPr="00165D15">
              <w:rPr>
                <w:rFonts w:ascii="Times New Roman" w:hAnsi="Times New Roman"/>
              </w:rPr>
              <w:t>д</w:t>
            </w:r>
            <w:r w:rsidRPr="00165D15">
              <w:rPr>
                <w:rFonts w:ascii="Times New Roman" w:hAnsi="Times New Roman"/>
              </w:rPr>
              <w:t>метных секций научного общества учащихся, малой академии, документы, по</w:t>
            </w:r>
            <w:r w:rsidRPr="00165D15">
              <w:rPr>
                <w:rFonts w:ascii="Times New Roman" w:hAnsi="Times New Roman"/>
              </w:rPr>
              <w:t>д</w:t>
            </w:r>
            <w:r w:rsidRPr="00165D15">
              <w:rPr>
                <w:rFonts w:ascii="Times New Roman" w:hAnsi="Times New Roman"/>
              </w:rPr>
              <w:t>тверждающие участие  об</w:t>
            </w:r>
            <w:r w:rsidRPr="00165D15">
              <w:rPr>
                <w:rFonts w:ascii="Times New Roman" w:hAnsi="Times New Roman"/>
              </w:rPr>
              <w:t>у</w:t>
            </w:r>
            <w:r w:rsidRPr="00165D15">
              <w:rPr>
                <w:rFonts w:ascii="Times New Roman" w:hAnsi="Times New Roman"/>
              </w:rPr>
              <w:t>чающихся в работе научн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го общества, малой акад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мии;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анализ результатов диагн</w:t>
            </w:r>
            <w:r w:rsidRPr="00165D15">
              <w:rPr>
                <w:rFonts w:ascii="Times New Roman" w:hAnsi="Times New Roman"/>
                <w:bCs/>
                <w:iCs/>
              </w:rPr>
              <w:t>о</w:t>
            </w:r>
            <w:r w:rsidRPr="00165D15">
              <w:rPr>
                <w:rFonts w:ascii="Times New Roman" w:hAnsi="Times New Roman"/>
                <w:bCs/>
                <w:iCs/>
              </w:rPr>
              <w:t>стики мотивации</w:t>
            </w:r>
          </w:p>
        </w:tc>
      </w:tr>
      <w:tr w:rsidR="00102DD0" w:rsidRPr="00165D15" w:rsidTr="004F2D99">
        <w:trPr>
          <w:gridBefore w:val="1"/>
          <w:wBefore w:w="52" w:type="dxa"/>
          <w:trHeight w:val="21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38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проводит единичные мероприятия, не требующие длительной подготовки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37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проводит мероприятия в системе в соответствии планом работы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37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обоснованно и в системе, используя разнообразные, в том числе инновационные формы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55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1.3.2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Охват  обучающихся (</w:t>
            </w:r>
            <w:proofErr w:type="gramStart"/>
            <w:r w:rsidRPr="00165D15">
              <w:rPr>
                <w:rFonts w:ascii="Times New Roman" w:hAnsi="Times New Roman"/>
              </w:rPr>
              <w:t>в</w:t>
            </w:r>
            <w:proofErr w:type="gramEnd"/>
            <w:r w:rsidRPr="00165D15">
              <w:rPr>
                <w:rFonts w:ascii="Times New Roman" w:hAnsi="Times New Roman"/>
              </w:rPr>
              <w:t xml:space="preserve"> %) внеурочной деятельностью по предмету (направлению де</w:t>
            </w:r>
            <w:r w:rsidRPr="00165D15">
              <w:rPr>
                <w:rFonts w:ascii="Times New Roman" w:hAnsi="Times New Roman"/>
              </w:rPr>
              <w:t>я</w:t>
            </w:r>
            <w:r w:rsidRPr="00165D15">
              <w:rPr>
                <w:rFonts w:ascii="Times New Roman" w:hAnsi="Times New Roman"/>
              </w:rPr>
              <w:t>тельности) составляет: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Поглощение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0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менее 15 %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0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менее 25 %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95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1.3.3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Динамика доли обучающихся (в %), занимающихся в предметных кружках, секциях, ф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культативах, которыми руководит педагогический работник: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или </w:t>
            </w:r>
            <w:proofErr w:type="gramStart"/>
            <w:r w:rsidRPr="00165D15">
              <w:rPr>
                <w:rFonts w:ascii="Times New Roman" w:hAnsi="Times New Roman"/>
              </w:rPr>
              <w:t>отрицательная</w:t>
            </w:r>
            <w:proofErr w:type="gramEnd"/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5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стабильная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6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положительная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690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1.3.4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proofErr w:type="gramStart"/>
            <w:r w:rsidRPr="00165D15">
              <w:rPr>
                <w:rFonts w:ascii="Times New Roman" w:hAnsi="Times New Roman"/>
              </w:rPr>
              <w:t>Динамика доли обучающихся (в %), с которыми работает педагогический работник, 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нимающихся в предметной секции научного общества учащихся (малой академии) по профилю преподаваемого предмета (направлению деятельности) педагогического рабо</w:t>
            </w:r>
            <w:r w:rsidRPr="00165D15">
              <w:rPr>
                <w:rFonts w:ascii="Times New Roman" w:hAnsi="Times New Roman"/>
              </w:rPr>
              <w:t>т</w:t>
            </w:r>
            <w:r w:rsidRPr="00165D15">
              <w:rPr>
                <w:rFonts w:ascii="Times New Roman" w:hAnsi="Times New Roman"/>
              </w:rPr>
              <w:t>ника:</w:t>
            </w:r>
            <w:r w:rsidRPr="00165D15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  <w:proofErr w:type="gramEnd"/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19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или </w:t>
            </w:r>
            <w:proofErr w:type="gramStart"/>
            <w:r w:rsidRPr="00165D15">
              <w:rPr>
                <w:rFonts w:ascii="Times New Roman" w:hAnsi="Times New Roman"/>
              </w:rPr>
              <w:t>отрицательная</w:t>
            </w:r>
            <w:proofErr w:type="gramEnd"/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2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стабильная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  <w:highlight w:val="yellow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2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положительная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highlight w:val="yellow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80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1.3.5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Уровень мотивации  к изучению предмета (деятельности по направлению) (по результатам диагностики):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70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или средний и высокий уровень - менее 70 %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9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средний и высокий уровень – не менее 70 %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средний и высокий уровень – не менее 90 %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76"/>
          <w:jc w:val="center"/>
        </w:trPr>
        <w:tc>
          <w:tcPr>
            <w:tcW w:w="856" w:type="dxa"/>
            <w:gridSpan w:val="4"/>
            <w:vMerge w:val="restart"/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1.3.6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Наличие выпускников, поступивших  в учреждения среднего и высшего профессионал</w:t>
            </w:r>
            <w:r w:rsidRPr="00165D15">
              <w:rPr>
                <w:rFonts w:ascii="Times New Roman" w:hAnsi="Times New Roman"/>
              </w:rPr>
              <w:t>ь</w:t>
            </w:r>
            <w:r w:rsidRPr="00165D15">
              <w:rPr>
                <w:rFonts w:ascii="Times New Roman" w:hAnsi="Times New Roman"/>
              </w:rPr>
              <w:t>ного образования по профилю преподаваемого предмета (направлению деятельности):</w:t>
            </w:r>
            <w:r w:rsidRPr="00165D15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Выбор одного из баллов</w:t>
            </w:r>
          </w:p>
        </w:tc>
        <w:tc>
          <w:tcPr>
            <w:tcW w:w="2909" w:type="dxa"/>
            <w:gridSpan w:val="2"/>
            <w:vMerge/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0"/>
          <w:jc w:val="center"/>
        </w:trPr>
        <w:tc>
          <w:tcPr>
            <w:tcW w:w="856" w:type="dxa"/>
            <w:gridSpan w:val="4"/>
            <w:vMerge/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00"/>
          <w:jc w:val="center"/>
        </w:trPr>
        <w:tc>
          <w:tcPr>
            <w:tcW w:w="856" w:type="dxa"/>
            <w:gridSpan w:val="4"/>
            <w:vMerge/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менее 2-х выпускников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 w:rsidRPr="00165D1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608" w:type="dxa"/>
            <w:gridSpan w:val="11"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  <w:b/>
                <w:lang w:eastAsia="en-US"/>
              </w:rPr>
              <w:t xml:space="preserve">Критерий 2 « Результаты освоения обучающимися образовательных программ по итогам мониторинга системы образования, проводимого в порядке, установленном постановлением Правительства Российской Федерации от 5 августа 2013 г. № 662»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–15</w:t>
            </w: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2.1</w:t>
            </w:r>
          </w:p>
        </w:tc>
        <w:tc>
          <w:tcPr>
            <w:tcW w:w="14608" w:type="dxa"/>
            <w:gridSpan w:val="11"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 «Результаты мониторинга соответствия учебных достижений обучающихся 4-х классов требованиям ФГОС, итоговой атт</w:t>
            </w:r>
            <w:r w:rsidRPr="00165D15">
              <w:rPr>
                <w:rFonts w:ascii="Times New Roman" w:hAnsi="Times New Roman"/>
                <w:b/>
                <w:i/>
              </w:rPr>
              <w:t>е</w:t>
            </w:r>
            <w:r w:rsidRPr="00165D15">
              <w:rPr>
                <w:rFonts w:ascii="Times New Roman" w:hAnsi="Times New Roman"/>
                <w:b/>
                <w:i/>
              </w:rPr>
              <w:t xml:space="preserve">стации по предмету выпускников 9-х, 11-х классов общеобразовательных </w:t>
            </w:r>
            <w:r w:rsidR="00E542C6" w:rsidRPr="00165D15">
              <w:rPr>
                <w:rFonts w:ascii="Times New Roman" w:hAnsi="Times New Roman"/>
                <w:b/>
                <w:i/>
              </w:rPr>
              <w:t>организаций</w:t>
            </w:r>
            <w:r w:rsidRPr="00165D15">
              <w:rPr>
                <w:rFonts w:ascii="Times New Roman" w:hAnsi="Times New Roman"/>
                <w:b/>
                <w:i/>
              </w:rPr>
              <w:t xml:space="preserve">, выпускников 10-х, 12-х классов, прошедших </w:t>
            </w:r>
            <w:proofErr w:type="gramStart"/>
            <w:r w:rsidRPr="00165D15">
              <w:rPr>
                <w:rFonts w:ascii="Times New Roman" w:hAnsi="Times New Roman"/>
                <w:b/>
                <w:i/>
              </w:rPr>
              <w:t>обучение</w:t>
            </w:r>
            <w:proofErr w:type="gramEnd"/>
            <w:r w:rsidRPr="00165D15">
              <w:rPr>
                <w:rFonts w:ascii="Times New Roman" w:hAnsi="Times New Roman"/>
                <w:b/>
                <w:i/>
              </w:rPr>
              <w:t xml:space="preserve"> по адаптивным образовательным программам»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–12</w:t>
            </w:r>
          </w:p>
        </w:tc>
      </w:tr>
      <w:tr w:rsidR="00102DD0" w:rsidRPr="00165D15" w:rsidTr="004F2D99">
        <w:trPr>
          <w:gridBefore w:val="1"/>
          <w:wBefore w:w="52" w:type="dxa"/>
          <w:trHeight w:val="205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2.1.1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proofErr w:type="gramStart"/>
            <w:r w:rsidRPr="00165D15">
              <w:rPr>
                <w:rFonts w:ascii="Times New Roman" w:hAnsi="Times New Roman"/>
              </w:rPr>
              <w:t xml:space="preserve">Доля обучающихся 4-х классов (в %), преодолевших критическое значение достижения базового уровня (выполнено 50% или более заданий базового уровня) по </w:t>
            </w:r>
            <w:proofErr w:type="spellStart"/>
            <w:r w:rsidRPr="00165D15">
              <w:rPr>
                <w:rFonts w:ascii="Times New Roman" w:hAnsi="Times New Roman"/>
              </w:rPr>
              <w:t>результатамм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ниторинга</w:t>
            </w:r>
            <w:proofErr w:type="spellEnd"/>
            <w:r w:rsidRPr="00165D15">
              <w:rPr>
                <w:rFonts w:ascii="Times New Roman" w:hAnsi="Times New Roman"/>
              </w:rPr>
              <w:t xml:space="preserve"> соответствия учебных достижений обучающихся требованиям ФГОС НОО (по всем учебным предметам, подлежащим мониторингу)</w:t>
            </w:r>
            <w:proofErr w:type="gramEnd"/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  <w:b/>
                <w:i/>
              </w:rPr>
            </w:pPr>
            <w:proofErr w:type="gramStart"/>
            <w:r w:rsidRPr="00165D15">
              <w:rPr>
                <w:rFonts w:ascii="Times New Roman" w:hAnsi="Times New Roman"/>
              </w:rPr>
              <w:t xml:space="preserve">доля выпускников 9-х, 11-х классов (в %), получивших положительные отметки  </w:t>
            </w:r>
            <w:r w:rsidRPr="00165D15">
              <w:rPr>
                <w:rFonts w:ascii="Times New Roman" w:hAnsi="Times New Roman"/>
                <w:b/>
                <w:i/>
              </w:rPr>
              <w:t>или</w:t>
            </w:r>
            <w:r w:rsidRPr="00165D15">
              <w:rPr>
                <w:rFonts w:ascii="Times New Roman" w:hAnsi="Times New Roman"/>
              </w:rPr>
              <w:t xml:space="preserve"> пр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 xml:space="preserve">одолевших «минимальный порог» по результатам итоговой аттестации в форме ГИА,  </w:t>
            </w:r>
            <w:proofErr w:type="gramEnd"/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 ЕГЭ (по всем выпускным классам за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период), 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 xml:space="preserve">или 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proofErr w:type="gramStart"/>
            <w:r w:rsidRPr="00165D15">
              <w:rPr>
                <w:rFonts w:ascii="Times New Roman" w:hAnsi="Times New Roman"/>
              </w:rPr>
              <w:t>доля выпускников 10-х, 12-х классов (в %), прошедших обучение по адаптивным образ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 xml:space="preserve">вательным программам, получивших положительные отметки  по результатам итоговой аттестации в форме государственного выпускного экзамена (по всем выпускным классам за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период):</w:t>
            </w:r>
            <w:proofErr w:type="gramEnd"/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1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09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справка о результатах вну</w:t>
            </w:r>
            <w:r w:rsidRPr="00165D15">
              <w:rPr>
                <w:rFonts w:ascii="Times New Roman" w:hAnsi="Times New Roman"/>
              </w:rPr>
              <w:t>т</w:t>
            </w:r>
            <w:r w:rsidRPr="00165D15">
              <w:rPr>
                <w:rFonts w:ascii="Times New Roman" w:hAnsi="Times New Roman"/>
              </w:rPr>
              <w:t>реннего мониторинга уче</w:t>
            </w:r>
            <w:r w:rsidRPr="00165D15">
              <w:rPr>
                <w:rFonts w:ascii="Times New Roman" w:hAnsi="Times New Roman"/>
              </w:rPr>
              <w:t>б</w:t>
            </w:r>
            <w:r w:rsidRPr="00165D15">
              <w:rPr>
                <w:rFonts w:ascii="Times New Roman" w:hAnsi="Times New Roman"/>
              </w:rPr>
              <w:t>ных достижений  обуча</w:t>
            </w:r>
            <w:r w:rsidRPr="00165D15">
              <w:rPr>
                <w:rFonts w:ascii="Times New Roman" w:hAnsi="Times New Roman"/>
              </w:rPr>
              <w:t>ю</w:t>
            </w:r>
            <w:r w:rsidRPr="00165D15">
              <w:rPr>
                <w:rFonts w:ascii="Times New Roman" w:hAnsi="Times New Roman"/>
              </w:rPr>
              <w:t>щихся, заверенная   рук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 xml:space="preserve">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организации;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lastRenderedPageBreak/>
              <w:t xml:space="preserve">копии протоколов </w:t>
            </w:r>
            <w:r w:rsidRPr="00165D15">
              <w:rPr>
                <w:rFonts w:ascii="Times New Roman" w:hAnsi="Times New Roman"/>
              </w:rPr>
              <w:t xml:space="preserve"> итоговой аттестации выпускников 9-х, 11-х классов в форме ГИА, ЕГЭ;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копии документов, отр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жающих итоги монитори</w:t>
            </w:r>
            <w:r w:rsidRPr="00165D15">
              <w:rPr>
                <w:rFonts w:ascii="Times New Roman" w:hAnsi="Times New Roman"/>
              </w:rPr>
              <w:t>н</w:t>
            </w:r>
            <w:r w:rsidRPr="00165D15">
              <w:rPr>
                <w:rFonts w:ascii="Times New Roman" w:hAnsi="Times New Roman"/>
              </w:rPr>
              <w:t>га учебных достижений обучающихся 4-х классов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0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lastRenderedPageBreak/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ниже среднего показателя в муниципальном образовании  и среднего краевого показателя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lastRenderedPageBreak/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6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 не ниже  среднего показателя в муниципальном образовании и среднего краевого пок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1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превышает средний показатель в муниципальном образовании и средний краевой показ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тель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4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15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2.1.2</w:t>
            </w:r>
          </w:p>
        </w:tc>
        <w:tc>
          <w:tcPr>
            <w:tcW w:w="8818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Средний тестовый балл выполнения </w:t>
            </w:r>
            <w:proofErr w:type="gramStart"/>
            <w:r w:rsidRPr="00165D15">
              <w:rPr>
                <w:rFonts w:ascii="Times New Roman" w:hAnsi="Times New Roman"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</w:rPr>
              <w:t xml:space="preserve"> 4-х классов итоговых </w:t>
            </w:r>
            <w:proofErr w:type="spellStart"/>
            <w:r w:rsidRPr="00165D15">
              <w:rPr>
                <w:rFonts w:ascii="Times New Roman" w:hAnsi="Times New Roman"/>
              </w:rPr>
              <w:t>работпо</w:t>
            </w:r>
            <w:proofErr w:type="spellEnd"/>
            <w:r w:rsidRPr="00165D15">
              <w:rPr>
                <w:rFonts w:ascii="Times New Roman" w:hAnsi="Times New Roman"/>
              </w:rPr>
              <w:t xml:space="preserve"> резул</w:t>
            </w:r>
            <w:r w:rsidRPr="00165D15">
              <w:rPr>
                <w:rFonts w:ascii="Times New Roman" w:hAnsi="Times New Roman"/>
              </w:rPr>
              <w:t>ь</w:t>
            </w:r>
            <w:r w:rsidRPr="00165D15">
              <w:rPr>
                <w:rFonts w:ascii="Times New Roman" w:hAnsi="Times New Roman"/>
              </w:rPr>
              <w:t>татам мониторинга соответствия учебных достижений обучающихся требованиям ФГОС НОО (по всем учебным предметам, подлежащим мониторингу)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средний оценочный балл по результатам итоговой аттестации выпускников 9-х классов в форме ГИА (по всем выпускным классам за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период)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средний тестовый балл по результатам итоговой аттестации выпускников 11-х классов в форме ЕГЭ (по всем выпускным классам за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период)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  <w:highlight w:val="yellow"/>
              </w:rPr>
            </w:pPr>
            <w:r w:rsidRPr="00165D15">
              <w:rPr>
                <w:rFonts w:ascii="Times New Roman" w:hAnsi="Times New Roman"/>
              </w:rPr>
              <w:t xml:space="preserve">средний оценочный балл по результатам итоговой аттестации выпускников 10-х, 12-х классов, прошедших </w:t>
            </w:r>
            <w:proofErr w:type="gramStart"/>
            <w:r w:rsidRPr="00165D15">
              <w:rPr>
                <w:rFonts w:ascii="Times New Roman" w:hAnsi="Times New Roman"/>
              </w:rPr>
              <w:t>обучение</w:t>
            </w:r>
            <w:proofErr w:type="gramEnd"/>
            <w:r w:rsidRPr="00165D15">
              <w:rPr>
                <w:rFonts w:ascii="Times New Roman" w:hAnsi="Times New Roman"/>
              </w:rPr>
              <w:t xml:space="preserve"> по адаптивным образовательным программам, в форме г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 xml:space="preserve">сударственного выпускного экзамена (по всем выпускным классам за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период):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1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1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ниже среднего показателя в муниципальном образовании  и среднего краевого показат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18"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15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 не ниже  среднего показателя в муниципальном образовании и среднего краевого пок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18"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66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превышает средний показатель в муниципальном образовании и средний краевой показ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тель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4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18"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08"/>
          <w:jc w:val="center"/>
        </w:trPr>
        <w:tc>
          <w:tcPr>
            <w:tcW w:w="856" w:type="dxa"/>
            <w:gridSpan w:val="4"/>
            <w:vMerge w:val="restart"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2.1.3</w:t>
            </w:r>
          </w:p>
        </w:tc>
        <w:tc>
          <w:tcPr>
            <w:tcW w:w="88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Успешность выполнения </w:t>
            </w:r>
            <w:proofErr w:type="gramStart"/>
            <w:r w:rsidRPr="00165D15">
              <w:rPr>
                <w:rFonts w:ascii="Times New Roman" w:hAnsi="Times New Roman"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</w:rPr>
              <w:t xml:space="preserve"> 4-х классов итоговых работ (средний % от ма</w:t>
            </w:r>
            <w:r w:rsidRPr="00165D15">
              <w:rPr>
                <w:rFonts w:ascii="Times New Roman" w:hAnsi="Times New Roman"/>
              </w:rPr>
              <w:t>к</w:t>
            </w:r>
            <w:r w:rsidRPr="00165D15">
              <w:rPr>
                <w:rFonts w:ascii="Times New Roman" w:hAnsi="Times New Roman"/>
              </w:rPr>
              <w:t>симального балла за всю работу) по результатам мониторинга соответствия учебных до</w:t>
            </w:r>
            <w:r w:rsidRPr="00165D15">
              <w:rPr>
                <w:rFonts w:ascii="Times New Roman" w:hAnsi="Times New Roman"/>
              </w:rPr>
              <w:t>с</w:t>
            </w:r>
            <w:r w:rsidRPr="00165D15">
              <w:rPr>
                <w:rFonts w:ascii="Times New Roman" w:hAnsi="Times New Roman"/>
              </w:rPr>
              <w:t>тижений обучающихся требованиям ФГОС НОО (по всем учебным предметам, подлеж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щим мониторингу):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 xml:space="preserve">Поглощение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77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ниже среднего показателя в муниципальном образовании  и среднего краевого показателя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08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 не ниже  среднего показателя в муниципальном образовании и среднего краевого пок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08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превышает средний показатель в муниципальном образовании и средний краевой показ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тель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08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08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Качество подготовки выпускников 9-х классов по результатам итоговой аттестации в фо</w:t>
            </w:r>
            <w:r w:rsidRPr="00165D15">
              <w:rPr>
                <w:rFonts w:ascii="Times New Roman" w:hAnsi="Times New Roman"/>
              </w:rPr>
              <w:t>р</w:t>
            </w:r>
            <w:r w:rsidRPr="00165D15">
              <w:rPr>
                <w:rFonts w:ascii="Times New Roman" w:hAnsi="Times New Roman"/>
              </w:rPr>
              <w:t xml:space="preserve">ме ГИА (доля обучающихся (выпускников) (в %), сдававших ГИА и получивших отметки «4» и «5»)  (по всем выпускным классам за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период):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58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ниже среднего показателя в муниципальном образовании и среднего краевого показателя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58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ниже среднего показателя в муниципальном образовании и среднего краевого показ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81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превышает средний показатель в муниципальном образовании и средний краевой показ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тель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457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12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Распределение выпускников 11-х классов (в %), сдававших ЕГЭ, по диапазонам тестовых баллов (по всем выпускным классам за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период):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11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 диапазону «ниже минимального порога» превышает показатель в муниципальном о</w:t>
            </w:r>
            <w:r w:rsidRPr="00165D15">
              <w:rPr>
                <w:rFonts w:ascii="Times New Roman" w:hAnsi="Times New Roman"/>
              </w:rPr>
              <w:t>б</w:t>
            </w:r>
            <w:r w:rsidRPr="00165D15">
              <w:rPr>
                <w:rFonts w:ascii="Times New Roman" w:hAnsi="Times New Roman"/>
              </w:rPr>
              <w:t>разовании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0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311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 диапазону «от минимального порога до 55 баллов» - не выше показателя в муниц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>пальном образовании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3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 диапазону «55 – 79 баллов» – соответствует или выше показателя в муниципальном образовании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3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 диапазону «80 – 100 баллов» - соответствует или выше показателя в муниципальном образовании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4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3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3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proofErr w:type="gramStart"/>
            <w:r w:rsidRPr="00165D15">
              <w:rPr>
                <w:rFonts w:ascii="Times New Roman" w:hAnsi="Times New Roman"/>
              </w:rPr>
              <w:t>Качество подготовки выпускников 10-х, 12-х классов, прошедших обучение по адапти</w:t>
            </w:r>
            <w:r w:rsidRPr="00165D15">
              <w:rPr>
                <w:rFonts w:ascii="Times New Roman" w:hAnsi="Times New Roman"/>
              </w:rPr>
              <w:t>в</w:t>
            </w:r>
            <w:r w:rsidRPr="00165D15">
              <w:rPr>
                <w:rFonts w:ascii="Times New Roman" w:hAnsi="Times New Roman"/>
              </w:rPr>
              <w:t>ным образовательным программам, по результатам итоговой аттестации в форме госуда</w:t>
            </w:r>
            <w:r w:rsidRPr="00165D15">
              <w:rPr>
                <w:rFonts w:ascii="Times New Roman" w:hAnsi="Times New Roman"/>
              </w:rPr>
              <w:t>р</w:t>
            </w:r>
            <w:r w:rsidRPr="00165D15">
              <w:rPr>
                <w:rFonts w:ascii="Times New Roman" w:hAnsi="Times New Roman"/>
              </w:rPr>
              <w:t xml:space="preserve">ственного выпускного экзамена (доля выпускников (в %), сдававших государственный выпускной экзамен и получивших отметки «4» и «5»)  (по всем выпускным классам за </w:t>
            </w:r>
            <w:proofErr w:type="spellStart"/>
            <w:r w:rsidRPr="00165D15">
              <w:rPr>
                <w:rFonts w:ascii="Times New Roman" w:hAnsi="Times New Roman"/>
              </w:rPr>
              <w:t>м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lastRenderedPageBreak/>
              <w:t>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период):</w:t>
            </w:r>
            <w:proofErr w:type="gramEnd"/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3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ниже среднего краевого показателя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43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ниже среднего краевого показателя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76"/>
          <w:jc w:val="center"/>
        </w:trPr>
        <w:tc>
          <w:tcPr>
            <w:tcW w:w="856" w:type="dxa"/>
            <w:gridSpan w:val="4"/>
            <w:vMerge/>
            <w:tcBorders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превышает средний краевой показатель (по соответствующим типам и видам ОУ)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8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</w:rPr>
              <w:t>4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2.2</w:t>
            </w:r>
          </w:p>
        </w:tc>
        <w:tc>
          <w:tcPr>
            <w:tcW w:w="14608" w:type="dxa"/>
            <w:gridSpan w:val="11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  <w:lang w:eastAsia="en-US"/>
              </w:rPr>
              <w:t>Показатель «Использование результатов мониторингов в работе»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–3</w:t>
            </w: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2.2.1</w:t>
            </w:r>
          </w:p>
        </w:tc>
        <w:tc>
          <w:tcPr>
            <w:tcW w:w="8818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</w:rPr>
              <w:t>Использует результаты мониторингов для планирования и коррекции образовательного процесса:</w:t>
            </w:r>
          </w:p>
        </w:tc>
        <w:tc>
          <w:tcPr>
            <w:tcW w:w="1301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09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</w:rPr>
              <w:t>аналитическая справка (о</w:t>
            </w:r>
            <w:r w:rsidRPr="00165D15">
              <w:rPr>
                <w:rFonts w:ascii="Times New Roman" w:hAnsi="Times New Roman"/>
              </w:rPr>
              <w:t>т</w:t>
            </w:r>
            <w:r w:rsidRPr="00165D15">
              <w:rPr>
                <w:rFonts w:ascii="Times New Roman" w:hAnsi="Times New Roman"/>
              </w:rPr>
              <w:t>чёт) педагога по результ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там мониторингов</w:t>
            </w: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8818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показатель не раскрыт</w:t>
            </w:r>
          </w:p>
        </w:tc>
        <w:tc>
          <w:tcPr>
            <w:tcW w:w="1301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8818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анализирует и обобщает результаты мониторингов, принимает решения  по коррекции образовательного процесса</w:t>
            </w:r>
          </w:p>
        </w:tc>
        <w:tc>
          <w:tcPr>
            <w:tcW w:w="1301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8818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планирует и организует индивидуальную работу с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 xml:space="preserve"> по результатам мон</w:t>
            </w:r>
            <w:r w:rsidRPr="00165D15">
              <w:rPr>
                <w:rFonts w:ascii="Times New Roman" w:hAnsi="Times New Roman"/>
                <w:lang w:eastAsia="en-US"/>
              </w:rPr>
              <w:t>и</w:t>
            </w:r>
            <w:r w:rsidRPr="00165D15">
              <w:rPr>
                <w:rFonts w:ascii="Times New Roman" w:hAnsi="Times New Roman"/>
                <w:lang w:eastAsia="en-US"/>
              </w:rPr>
              <w:t>торингов</w:t>
            </w:r>
          </w:p>
        </w:tc>
        <w:tc>
          <w:tcPr>
            <w:tcW w:w="1301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8818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взаимодействует с родителями, коллегами по ликвидации пробелов обучающихся, с ц</w:t>
            </w:r>
            <w:r w:rsidRPr="00165D15">
              <w:rPr>
                <w:rFonts w:ascii="Times New Roman" w:hAnsi="Times New Roman"/>
                <w:lang w:eastAsia="en-US"/>
              </w:rPr>
              <w:t>е</w:t>
            </w:r>
            <w:r w:rsidRPr="00165D15">
              <w:rPr>
                <w:rFonts w:ascii="Times New Roman" w:hAnsi="Times New Roman"/>
                <w:lang w:eastAsia="en-US"/>
              </w:rPr>
              <w:t>лью достижения более высоких результатов учебных достижений</w:t>
            </w:r>
          </w:p>
        </w:tc>
        <w:tc>
          <w:tcPr>
            <w:tcW w:w="1301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Cs/>
              </w:rPr>
              <w:t>3</w:t>
            </w:r>
          </w:p>
        </w:tc>
        <w:tc>
          <w:tcPr>
            <w:tcW w:w="14608" w:type="dxa"/>
            <w:gridSpan w:val="11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  <w:b/>
                <w:lang w:eastAsia="en-US"/>
              </w:rPr>
              <w:t>Критерий 3 «Выявление и развитие способностей обучающихся к научной (интеллектуальной), творческой, физкультурно-спортивной де</w:t>
            </w:r>
            <w:r w:rsidRPr="00165D15">
              <w:rPr>
                <w:rFonts w:ascii="Times New Roman" w:hAnsi="Times New Roman"/>
                <w:b/>
                <w:lang w:eastAsia="en-US"/>
              </w:rPr>
              <w:t>я</w:t>
            </w:r>
            <w:r w:rsidRPr="00165D15">
              <w:rPr>
                <w:rFonts w:ascii="Times New Roman" w:hAnsi="Times New Roman"/>
                <w:b/>
                <w:lang w:eastAsia="en-US"/>
              </w:rPr>
              <w:t>тельности, а также их участие в олимпиадах, конкурсах, фестивалях, соревнованиях (если деятельность педагогических работников связана с направлениями педагогической работы, по которым такие мероприятия проводятся)»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23</w:t>
            </w:r>
          </w:p>
        </w:tc>
      </w:tr>
      <w:tr w:rsidR="00102DD0" w:rsidRPr="00165D15" w:rsidTr="004F2D99">
        <w:trPr>
          <w:gridBefore w:val="1"/>
          <w:wBefore w:w="52" w:type="dxa"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3.1</w:t>
            </w:r>
          </w:p>
        </w:tc>
        <w:tc>
          <w:tcPr>
            <w:tcW w:w="14608" w:type="dxa"/>
            <w:gridSpan w:val="11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="00DA20A0">
              <w:rPr>
                <w:rFonts w:ascii="Times New Roman" w:hAnsi="Times New Roman"/>
                <w:b/>
                <w:i/>
              </w:rPr>
              <w:t xml:space="preserve"> 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«Выявление и развитие способностей обучающихся к научной (интеллектуальной), творческой, физкультурно-спортивной де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я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тельности»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–5</w:t>
            </w:r>
          </w:p>
        </w:tc>
      </w:tr>
      <w:tr w:rsidR="00102DD0" w:rsidRPr="00165D15" w:rsidTr="004F2D99">
        <w:trPr>
          <w:gridBefore w:val="1"/>
          <w:wBefore w:w="52" w:type="dxa"/>
          <w:trHeight w:val="55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3.1.1</w:t>
            </w:r>
          </w:p>
        </w:tc>
        <w:tc>
          <w:tcPr>
            <w:tcW w:w="8818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 xml:space="preserve">Организует  работу с </w:t>
            </w:r>
            <w:proofErr w:type="gramStart"/>
            <w:r w:rsidRPr="00165D15">
              <w:rPr>
                <w:rFonts w:ascii="Times New Roman" w:hAnsi="Times New Roman"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</w:rPr>
              <w:t>, имеющими способности к научной (интеллектуал</w:t>
            </w:r>
            <w:r w:rsidRPr="00165D15">
              <w:rPr>
                <w:rFonts w:ascii="Times New Roman" w:hAnsi="Times New Roman"/>
              </w:rPr>
              <w:t>ь</w:t>
            </w:r>
            <w:r w:rsidRPr="00165D15">
              <w:rPr>
                <w:rFonts w:ascii="Times New Roman" w:hAnsi="Times New Roman"/>
              </w:rPr>
              <w:t>ной), творческой, физкультурно-спортивной деятельности</w:t>
            </w:r>
            <w:r w:rsidRPr="00165D15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0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09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диагностический инстр</w:t>
            </w:r>
            <w:r w:rsidRPr="00165D15">
              <w:rPr>
                <w:rFonts w:ascii="Times New Roman" w:hAnsi="Times New Roman"/>
              </w:rPr>
              <w:t>у</w:t>
            </w:r>
            <w:r w:rsidRPr="00165D15">
              <w:rPr>
                <w:rFonts w:ascii="Times New Roman" w:hAnsi="Times New Roman"/>
              </w:rPr>
              <w:t xml:space="preserve">ментарий, другие формы </w:t>
            </w:r>
            <w:r w:rsidRPr="00165D15">
              <w:rPr>
                <w:rFonts w:ascii="Times New Roman" w:hAnsi="Times New Roman"/>
              </w:rPr>
              <w:lastRenderedPageBreak/>
              <w:t xml:space="preserve">выявления  </w:t>
            </w:r>
            <w:proofErr w:type="gramStart"/>
            <w:r w:rsidRPr="00165D15">
              <w:rPr>
                <w:rFonts w:ascii="Times New Roman" w:hAnsi="Times New Roman"/>
              </w:rPr>
              <w:t>способных</w:t>
            </w:r>
            <w:proofErr w:type="gramEnd"/>
            <w:r w:rsidRPr="00165D15">
              <w:rPr>
                <w:rFonts w:ascii="Times New Roman" w:hAnsi="Times New Roman"/>
              </w:rPr>
              <w:t xml:space="preserve">  об</w:t>
            </w:r>
            <w:r w:rsidRPr="00165D15">
              <w:rPr>
                <w:rFonts w:ascii="Times New Roman" w:hAnsi="Times New Roman"/>
              </w:rPr>
              <w:t>у</w:t>
            </w:r>
            <w:r w:rsidRPr="00165D15">
              <w:rPr>
                <w:rFonts w:ascii="Times New Roman" w:hAnsi="Times New Roman"/>
              </w:rPr>
              <w:t>чающихся</w:t>
            </w:r>
            <w:r w:rsidRPr="00165D15">
              <w:rPr>
                <w:rFonts w:ascii="Times New Roman" w:hAnsi="Times New Roman"/>
                <w:lang w:eastAsia="en-US"/>
              </w:rPr>
              <w:t>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proofErr w:type="gramStart"/>
            <w:r w:rsidRPr="00165D15">
              <w:rPr>
                <w:rFonts w:ascii="Times New Roman" w:hAnsi="Times New Roman"/>
              </w:rPr>
              <w:t>индивидуальный «ма</w:t>
            </w:r>
            <w:r w:rsidRPr="00165D15">
              <w:rPr>
                <w:rFonts w:ascii="Times New Roman" w:hAnsi="Times New Roman"/>
              </w:rPr>
              <w:t>р</w:t>
            </w:r>
            <w:r w:rsidRPr="00165D15">
              <w:rPr>
                <w:rFonts w:ascii="Times New Roman" w:hAnsi="Times New Roman"/>
              </w:rPr>
              <w:t xml:space="preserve">шрут» обучения способных  обучающихся (1-2); </w:t>
            </w:r>
            <w:proofErr w:type="gramEnd"/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портфолио, карты творч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 xml:space="preserve">ского роста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</w:rPr>
              <w:t xml:space="preserve"> (1-2);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публикации, электронные адреса (ссылки на стран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 xml:space="preserve">цы) или </w:t>
            </w:r>
            <w:proofErr w:type="spellStart"/>
            <w:r w:rsidRPr="00165D15">
              <w:rPr>
                <w:rFonts w:ascii="Times New Roman" w:hAnsi="Times New Roman"/>
              </w:rPr>
              <w:t>ScreenShot</w:t>
            </w:r>
            <w:proofErr w:type="spellEnd"/>
            <w:r w:rsidRPr="00165D15">
              <w:rPr>
                <w:rFonts w:ascii="Times New Roman" w:hAnsi="Times New Roman"/>
              </w:rPr>
              <w:t xml:space="preserve"> личной страницы </w:t>
            </w:r>
            <w:proofErr w:type="gramStart"/>
            <w:r w:rsidRPr="00165D15">
              <w:rPr>
                <w:rFonts w:ascii="Times New Roman" w:hAnsi="Times New Roman"/>
              </w:rPr>
              <w:t>способных</w:t>
            </w:r>
            <w:proofErr w:type="gramEnd"/>
            <w:r w:rsidRPr="00165D15">
              <w:rPr>
                <w:rFonts w:ascii="Times New Roman" w:hAnsi="Times New Roman"/>
              </w:rPr>
              <w:t xml:space="preserve"> об</w:t>
            </w:r>
            <w:r w:rsidRPr="00165D15">
              <w:rPr>
                <w:rFonts w:ascii="Times New Roman" w:hAnsi="Times New Roman"/>
              </w:rPr>
              <w:t>у</w:t>
            </w:r>
            <w:r w:rsidRPr="00165D15">
              <w:rPr>
                <w:rFonts w:ascii="Times New Roman" w:hAnsi="Times New Roman"/>
              </w:rPr>
              <w:t>чающихся на сайте образ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вательного учреждения или личного сайта;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</w:rPr>
              <w:t>отзывы обучающихся, р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дителей</w:t>
            </w:r>
          </w:p>
        </w:tc>
      </w:tr>
      <w:tr w:rsidR="00102DD0" w:rsidRPr="00165D15" w:rsidTr="004F2D99">
        <w:trPr>
          <w:gridBefore w:val="1"/>
          <w:wBefore w:w="52" w:type="dxa"/>
          <w:trHeight w:val="52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2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</w:rPr>
              <w:t xml:space="preserve">- разрабатывает и применяет механизмы выявления </w:t>
            </w:r>
            <w:proofErr w:type="gramStart"/>
            <w:r w:rsidRPr="00165D15">
              <w:rPr>
                <w:rFonts w:ascii="Times New Roman" w:hAnsi="Times New Roman"/>
              </w:rPr>
              <w:t>таких</w:t>
            </w:r>
            <w:proofErr w:type="gramEnd"/>
            <w:r w:rsidRPr="00165D15">
              <w:rPr>
                <w:rFonts w:ascii="Times New Roman" w:hAnsi="Times New Roman"/>
              </w:rPr>
              <w:t xml:space="preserve"> обучающихся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2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</w:rPr>
              <w:t xml:space="preserve">- создаёт условия для развития индивидуальных способностей,  реализации интересов и </w:t>
            </w:r>
            <w:proofErr w:type="gramStart"/>
            <w:r w:rsidRPr="00165D15">
              <w:rPr>
                <w:rFonts w:ascii="Times New Roman" w:hAnsi="Times New Roman"/>
              </w:rPr>
              <w:t>потребностей</w:t>
            </w:r>
            <w:proofErr w:type="gramEnd"/>
            <w:r w:rsidRPr="00165D15">
              <w:rPr>
                <w:rFonts w:ascii="Times New Roman" w:hAnsi="Times New Roman"/>
              </w:rPr>
              <w:t xml:space="preserve"> обучающихся в образовательном процессе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2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</w:rPr>
              <w:t>- разрабатывает и реализует индивидуальные «маршруты» обучения, в том числе с учётом  результатов школьного, муниципального, краевого мониторингов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2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</w:tcBorders>
          </w:tcPr>
          <w:p w:rsidR="00102DD0" w:rsidRPr="00165D15" w:rsidRDefault="00102DD0" w:rsidP="007C13C4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lang w:eastAsia="en-US"/>
              </w:rPr>
              <w:t>- разрабатывает механизмы учета индивидуальных достижений обучающихся, в том числе</w:t>
            </w:r>
            <w:r w:rsidR="007C13C4" w:rsidRPr="00165D15">
              <w:rPr>
                <w:rFonts w:ascii="Times New Roman" w:hAnsi="Times New Roman"/>
                <w:lang w:eastAsia="en-US"/>
              </w:rPr>
              <w:t xml:space="preserve"> </w:t>
            </w:r>
            <w:r w:rsidRPr="00165D15">
              <w:rPr>
                <w:rFonts w:ascii="Times New Roman" w:hAnsi="Times New Roman"/>
                <w:lang w:eastAsia="en-US"/>
              </w:rPr>
              <w:t>портфолио</w:t>
            </w:r>
          </w:p>
        </w:tc>
        <w:tc>
          <w:tcPr>
            <w:tcW w:w="1301" w:type="dxa"/>
            <w:gridSpan w:val="3"/>
            <w:tcBorders>
              <w:top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2"/>
          <w:jc w:val="center"/>
        </w:trPr>
        <w:tc>
          <w:tcPr>
            <w:tcW w:w="856" w:type="dxa"/>
            <w:gridSpan w:val="4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lastRenderedPageBreak/>
              <w:t>3.2</w:t>
            </w:r>
          </w:p>
        </w:tc>
        <w:tc>
          <w:tcPr>
            <w:tcW w:w="14608" w:type="dxa"/>
            <w:gridSpan w:val="11"/>
            <w:tcBorders>
              <w:top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 xml:space="preserve">Показатель «Результаты участия обучающихся в олимпиадах, конкурсах, фестивалях, соревнованиях и других мероприятиях» </w:t>
            </w:r>
            <w:r w:rsidRPr="00165D15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18</w:t>
            </w:r>
          </w:p>
        </w:tc>
      </w:tr>
      <w:tr w:rsidR="00102DD0" w:rsidRPr="00165D15" w:rsidTr="004F2D99">
        <w:trPr>
          <w:gridBefore w:val="1"/>
          <w:wBefore w:w="52" w:type="dxa"/>
          <w:trHeight w:val="35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3.2.1</w:t>
            </w: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Наличие участников, призеров, победителей Всероссийской олимпиады школьников </w:t>
            </w:r>
            <w:r w:rsidRPr="00165D15">
              <w:rPr>
                <w:rFonts w:ascii="Times New Roman" w:hAnsi="Times New Roman"/>
                <w:lang w:eastAsia="en-US"/>
              </w:rPr>
              <w:t>(</w:t>
            </w:r>
            <w:r w:rsidRPr="00165D15">
              <w:rPr>
                <w:rFonts w:ascii="Times New Roman" w:hAnsi="Times New Roman"/>
              </w:rPr>
              <w:t xml:space="preserve">при минимальном стаже работы учителя с </w:t>
            </w:r>
            <w:proofErr w:type="gramStart"/>
            <w:r w:rsidRPr="00165D15">
              <w:rPr>
                <w:rFonts w:ascii="Times New Roman" w:hAnsi="Times New Roman"/>
              </w:rPr>
              <w:t>обучающимся</w:t>
            </w:r>
            <w:proofErr w:type="gramEnd"/>
            <w:r w:rsidRPr="00165D15">
              <w:rPr>
                <w:rFonts w:ascii="Times New Roman" w:hAnsi="Times New Roman"/>
              </w:rPr>
              <w:t xml:space="preserve"> – 2 года):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(при участии в одном ко</w:t>
            </w:r>
            <w:r w:rsidRPr="00165D15">
              <w:rPr>
                <w:rFonts w:ascii="Times New Roman" w:hAnsi="Times New Roman"/>
                <w:bCs/>
                <w:iCs/>
              </w:rPr>
              <w:t>н</w:t>
            </w:r>
            <w:r w:rsidRPr="00165D15">
              <w:rPr>
                <w:rFonts w:ascii="Times New Roman" w:hAnsi="Times New Roman"/>
                <w:bCs/>
                <w:iCs/>
              </w:rPr>
              <w:t>курсе)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left="-100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 (при наличии достижений обучающихся разных уро</w:t>
            </w:r>
            <w:r w:rsidRPr="00165D15">
              <w:rPr>
                <w:rFonts w:ascii="Times New Roman" w:hAnsi="Times New Roman"/>
                <w:bCs/>
                <w:iCs/>
              </w:rPr>
              <w:t>в</w:t>
            </w:r>
            <w:r w:rsidRPr="00165D15">
              <w:rPr>
                <w:rFonts w:ascii="Times New Roman" w:hAnsi="Times New Roman"/>
                <w:bCs/>
                <w:iCs/>
              </w:rPr>
              <w:t>ней в разных мероприятиях)</w:t>
            </w:r>
          </w:p>
        </w:tc>
        <w:tc>
          <w:tcPr>
            <w:tcW w:w="2909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504B19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копии дипломов, грамот, сертификатов обучающи</w:t>
            </w:r>
            <w:r w:rsidRPr="00165D15">
              <w:rPr>
                <w:rFonts w:ascii="Times New Roman" w:hAnsi="Times New Roman"/>
              </w:rPr>
              <w:t>х</w:t>
            </w:r>
            <w:r w:rsidRPr="00165D15">
              <w:rPr>
                <w:rFonts w:ascii="Times New Roman" w:hAnsi="Times New Roman"/>
              </w:rPr>
              <w:t xml:space="preserve">ся; 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eastAsia="TimesNewRoman" w:hAnsi="Times New Roman"/>
              </w:rPr>
            </w:pPr>
            <w:r w:rsidRPr="00165D15">
              <w:rPr>
                <w:rFonts w:ascii="Times New Roman" w:hAnsi="Times New Roman"/>
              </w:rPr>
              <w:t>программы олимпиад, ко</w:t>
            </w:r>
            <w:r w:rsidRPr="00165D15">
              <w:rPr>
                <w:rFonts w:ascii="Times New Roman" w:hAnsi="Times New Roman"/>
              </w:rPr>
              <w:t>н</w:t>
            </w:r>
            <w:r w:rsidRPr="00165D15">
              <w:rPr>
                <w:rFonts w:ascii="Times New Roman" w:hAnsi="Times New Roman"/>
              </w:rPr>
              <w:t xml:space="preserve">курсов, фестивалей, </w:t>
            </w:r>
            <w:r w:rsidRPr="00165D15">
              <w:rPr>
                <w:rFonts w:ascii="Times New Roman" w:eastAsia="TimesNewRoman" w:hAnsi="Times New Roman"/>
              </w:rPr>
              <w:t>смо</w:t>
            </w:r>
            <w:r w:rsidRPr="00165D15">
              <w:rPr>
                <w:rFonts w:ascii="Times New Roman" w:eastAsia="TimesNewRoman" w:hAnsi="Times New Roman"/>
              </w:rPr>
              <w:t>т</w:t>
            </w:r>
            <w:r w:rsidRPr="00165D15">
              <w:rPr>
                <w:rFonts w:ascii="Times New Roman" w:eastAsia="TimesNewRoman" w:hAnsi="Times New Roman"/>
              </w:rPr>
              <w:t>ров</w:t>
            </w:r>
            <w:r w:rsidRPr="00165D15">
              <w:rPr>
                <w:rFonts w:ascii="Times New Roman" w:hAnsi="Times New Roman"/>
              </w:rPr>
              <w:t xml:space="preserve">, </w:t>
            </w:r>
            <w:proofErr w:type="spellStart"/>
            <w:r w:rsidRPr="00165D15">
              <w:rPr>
                <w:rFonts w:ascii="Times New Roman" w:hAnsi="Times New Roman"/>
              </w:rPr>
              <w:t>выставоки</w:t>
            </w:r>
            <w:proofErr w:type="spellEnd"/>
            <w:r w:rsidRPr="00165D15">
              <w:rPr>
                <w:rFonts w:ascii="Times New Roman" w:hAnsi="Times New Roman"/>
              </w:rPr>
              <w:t xml:space="preserve"> других м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 xml:space="preserve">роприятий по предмету, </w:t>
            </w:r>
            <w:r w:rsidRPr="00165D15">
              <w:rPr>
                <w:rFonts w:ascii="Times New Roman" w:eastAsia="TimesNewRoman" w:hAnsi="Times New Roman"/>
              </w:rPr>
              <w:t>протоколы соревнований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4208E7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победители </w:t>
            </w:r>
            <w:r w:rsidRPr="00165D15">
              <w:rPr>
                <w:rFonts w:ascii="Times New Roman" w:eastAsia="TimesNewRoman" w:hAnsi="Times New Roman"/>
              </w:rPr>
              <w:t xml:space="preserve">уровня </w:t>
            </w:r>
            <w:r w:rsidR="004208E7" w:rsidRPr="00165D15">
              <w:rPr>
                <w:rFonts w:ascii="Times New Roman" w:hAnsi="Times New Roman"/>
              </w:rPr>
              <w:t>образовательной организации</w:t>
            </w:r>
            <w:r w:rsidRPr="00165D15">
              <w:rPr>
                <w:rFonts w:ascii="Times New Roman" w:hAnsi="Times New Roman"/>
              </w:rPr>
              <w:t>, участники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призёры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победит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 xml:space="preserve">ли муниципального уровня (не менее 3-х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</w:rPr>
              <w:t>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left="-100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1,5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  <w:shd w:val="clear" w:color="auto" w:fill="F2DBDB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участники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призёры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победители краевого уровня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0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2,5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3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single" w:sz="4" w:space="0" w:color="auto"/>
            </w:tcBorders>
            <w:shd w:val="clear" w:color="auto" w:fill="F2DBDB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участники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призёры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победители федерального уровня</w:t>
            </w:r>
          </w:p>
        </w:tc>
        <w:tc>
          <w:tcPr>
            <w:tcW w:w="1301" w:type="dxa"/>
            <w:gridSpan w:val="3"/>
            <w:tcBorders>
              <w:top w:val="nil"/>
              <w:bottom w:val="single" w:sz="4" w:space="0" w:color="auto"/>
            </w:tcBorders>
            <w:shd w:val="clear" w:color="auto" w:fill="F2DBDB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24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3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4</w:t>
            </w:r>
            <w:r w:rsidRPr="00165D15">
              <w:rPr>
                <w:rFonts w:ascii="Times New Roman" w:hAnsi="Times New Roman"/>
                <w:b/>
                <w:i/>
              </w:rPr>
              <w:t xml:space="preserve"> 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"/>
          <w:jc w:val="center"/>
        </w:trPr>
        <w:tc>
          <w:tcPr>
            <w:tcW w:w="856" w:type="dxa"/>
            <w:gridSpan w:val="4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3.2.2</w:t>
            </w:r>
          </w:p>
        </w:tc>
        <w:tc>
          <w:tcPr>
            <w:tcW w:w="8818" w:type="dxa"/>
            <w:gridSpan w:val="3"/>
            <w:tcBorders>
              <w:top w:val="single" w:sz="4" w:space="0" w:color="auto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Наличие участников, призёров, победителей олимпиад, конкурсов, фестивалей, соревн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ваний, выставок, сетевых проектов и других мероприятий по предмету, участие в которых осуществлялось под руководством педагогического работника (кроме Всероссийской олимпиады школьников):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(при участии в одном ко</w:t>
            </w:r>
            <w:r w:rsidRPr="00165D15">
              <w:rPr>
                <w:rFonts w:ascii="Times New Roman" w:hAnsi="Times New Roman"/>
                <w:bCs/>
                <w:iCs/>
              </w:rPr>
              <w:t>н</w:t>
            </w:r>
            <w:r w:rsidRPr="00165D15">
              <w:rPr>
                <w:rFonts w:ascii="Times New Roman" w:hAnsi="Times New Roman"/>
                <w:bCs/>
                <w:iCs/>
              </w:rPr>
              <w:t>курсе)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left="-100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Cs/>
                <w:iCs/>
              </w:rPr>
              <w:t xml:space="preserve">суммирование (при </w:t>
            </w:r>
            <w:proofErr w:type="spellStart"/>
            <w:r w:rsidRPr="00165D15">
              <w:rPr>
                <w:rFonts w:ascii="Times New Roman" w:hAnsi="Times New Roman"/>
                <w:bCs/>
                <w:iCs/>
              </w:rPr>
              <w:t>наличи</w:t>
            </w:r>
            <w:r w:rsidRPr="00165D15">
              <w:rPr>
                <w:rFonts w:ascii="Times New Roman" w:hAnsi="Times New Roman"/>
                <w:bCs/>
                <w:iCs/>
              </w:rPr>
              <w:t>и</w:t>
            </w:r>
            <w:r w:rsidRPr="00165D15">
              <w:rPr>
                <w:rFonts w:ascii="Times New Roman" w:hAnsi="Times New Roman"/>
                <w:bCs/>
                <w:iCs/>
              </w:rPr>
              <w:lastRenderedPageBreak/>
              <w:t>достижений</w:t>
            </w:r>
            <w:proofErr w:type="spellEnd"/>
            <w:r w:rsidRPr="00165D15">
              <w:rPr>
                <w:rFonts w:ascii="Times New Roman" w:hAnsi="Times New Roman"/>
                <w:bCs/>
                <w:iCs/>
              </w:rPr>
              <w:t xml:space="preserve"> обучающихся разных уро</w:t>
            </w:r>
            <w:r w:rsidRPr="00165D15">
              <w:rPr>
                <w:rFonts w:ascii="Times New Roman" w:hAnsi="Times New Roman"/>
                <w:bCs/>
                <w:iCs/>
              </w:rPr>
              <w:t>в</w:t>
            </w:r>
            <w:r w:rsidRPr="00165D15">
              <w:rPr>
                <w:rFonts w:ascii="Times New Roman" w:hAnsi="Times New Roman"/>
                <w:bCs/>
                <w:iCs/>
              </w:rPr>
              <w:t>ней в разных мероприятиях)</w:t>
            </w: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361AA1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участники</w:t>
            </w:r>
            <w:r w:rsidR="007C13C4" w:rsidRPr="00165D15">
              <w:rPr>
                <w:rFonts w:ascii="Times New Roman" w:hAnsi="Times New Roman"/>
              </w:rPr>
              <w:t xml:space="preserve"> </w:t>
            </w:r>
            <w:r w:rsidRPr="00165D15">
              <w:rPr>
                <w:rFonts w:ascii="Times New Roman" w:hAnsi="Times New Roman"/>
                <w:b/>
                <w:i/>
              </w:rPr>
              <w:t>или</w:t>
            </w:r>
            <w:r w:rsidRPr="00165D15">
              <w:rPr>
                <w:rFonts w:ascii="Times New Roman" w:hAnsi="Times New Roman"/>
              </w:rPr>
              <w:t xml:space="preserve"> приз</w:t>
            </w:r>
            <w:r w:rsidR="00361AA1" w:rsidRPr="00165D15">
              <w:rPr>
                <w:rFonts w:ascii="Times New Roman" w:hAnsi="Times New Roman"/>
              </w:rPr>
              <w:t>ё</w:t>
            </w:r>
            <w:r w:rsidRPr="00165D15">
              <w:rPr>
                <w:rFonts w:ascii="Times New Roman" w:hAnsi="Times New Roman"/>
              </w:rPr>
              <w:t>ры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победители муниципального уровня (не менее 5-и </w:t>
            </w:r>
            <w:proofErr w:type="gramStart"/>
            <w:r w:rsidRPr="00165D15">
              <w:rPr>
                <w:rFonts w:ascii="Times New Roman" w:hAnsi="Times New Roman"/>
              </w:rPr>
              <w:t>обуча</w:t>
            </w:r>
            <w:r w:rsidRPr="00165D15">
              <w:rPr>
                <w:rFonts w:ascii="Times New Roman" w:hAnsi="Times New Roman"/>
              </w:rPr>
              <w:t>ю</w:t>
            </w:r>
            <w:r w:rsidRPr="00165D15">
              <w:rPr>
                <w:rFonts w:ascii="Times New Roman" w:hAnsi="Times New Roman"/>
              </w:rPr>
              <w:t>щихся</w:t>
            </w:r>
            <w:proofErr w:type="gramEnd"/>
            <w:r w:rsidRPr="00165D15">
              <w:rPr>
                <w:rFonts w:ascii="Times New Roman" w:hAnsi="Times New Roman"/>
              </w:rPr>
              <w:t>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0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0,5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1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1,5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28"/>
          <w:jc w:val="center"/>
        </w:trPr>
        <w:tc>
          <w:tcPr>
            <w:tcW w:w="856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361AA1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участники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приз</w:t>
            </w:r>
            <w:r w:rsidR="00361AA1" w:rsidRPr="00165D15">
              <w:rPr>
                <w:rFonts w:ascii="Times New Roman" w:hAnsi="Times New Roman"/>
              </w:rPr>
              <w:t>ё</w:t>
            </w:r>
            <w:r w:rsidRPr="00165D15">
              <w:rPr>
                <w:rFonts w:ascii="Times New Roman" w:hAnsi="Times New Roman"/>
              </w:rPr>
              <w:t>ры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победители краевого уровня (не менее 3-хобучающихся)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0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1,5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2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2,5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1"/>
          <w:wBefore w:w="52" w:type="dxa"/>
          <w:trHeight w:val="520"/>
          <w:jc w:val="center"/>
        </w:trPr>
        <w:tc>
          <w:tcPr>
            <w:tcW w:w="856" w:type="dxa"/>
            <w:gridSpan w:val="4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18" w:type="dxa"/>
            <w:gridSpan w:val="3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361AA1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участники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приз</w:t>
            </w:r>
            <w:r w:rsidR="00361AA1" w:rsidRPr="00165D15">
              <w:rPr>
                <w:rFonts w:ascii="Times New Roman" w:hAnsi="Times New Roman"/>
              </w:rPr>
              <w:t>ё</w:t>
            </w:r>
            <w:r w:rsidRPr="00165D15">
              <w:rPr>
                <w:rFonts w:ascii="Times New Roman" w:hAnsi="Times New Roman"/>
              </w:rPr>
              <w:t>ры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победители федерального  уровня</w:t>
            </w:r>
          </w:p>
        </w:tc>
        <w:tc>
          <w:tcPr>
            <w:tcW w:w="1301" w:type="dxa"/>
            <w:gridSpan w:val="3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0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2,5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3,5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4</w:t>
            </w:r>
          </w:p>
        </w:tc>
        <w:tc>
          <w:tcPr>
            <w:tcW w:w="1580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09" w:type="dxa"/>
            <w:gridSpan w:val="2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</w:tr>
      <w:tr w:rsidR="00102DD0" w:rsidRPr="00165D15" w:rsidTr="004F2D99">
        <w:trPr>
          <w:gridBefore w:val="2"/>
          <w:wBefore w:w="58" w:type="dxa"/>
          <w:trHeight w:val="285"/>
          <w:jc w:val="center"/>
        </w:trPr>
        <w:tc>
          <w:tcPr>
            <w:tcW w:w="850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 w:rsidRPr="00165D1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608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  <w:b/>
                <w:lang w:eastAsia="en-US"/>
              </w:rPr>
              <w:t>Критерий 4 «Личный вклад педагогического работника в повышение качества образования, совершенствование методов обучения и воспит</w:t>
            </w:r>
            <w:r w:rsidRPr="00165D15">
              <w:rPr>
                <w:rFonts w:ascii="Times New Roman" w:hAnsi="Times New Roman"/>
                <w:b/>
                <w:lang w:eastAsia="en-US"/>
              </w:rPr>
              <w:t>а</w:t>
            </w:r>
            <w:r w:rsidRPr="00165D15">
              <w:rPr>
                <w:rFonts w:ascii="Times New Roman" w:hAnsi="Times New Roman"/>
                <w:b/>
                <w:lang w:eastAsia="en-US"/>
              </w:rPr>
              <w:t>ния,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67</w:t>
            </w:r>
          </w:p>
        </w:tc>
      </w:tr>
      <w:tr w:rsidR="00102DD0" w:rsidRPr="00165D15" w:rsidTr="004F2D99">
        <w:trPr>
          <w:gridBefore w:val="2"/>
          <w:wBefore w:w="58" w:type="dxa"/>
          <w:trHeight w:val="285"/>
          <w:jc w:val="center"/>
        </w:trPr>
        <w:tc>
          <w:tcPr>
            <w:tcW w:w="850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4.1</w:t>
            </w:r>
          </w:p>
        </w:tc>
        <w:tc>
          <w:tcPr>
            <w:tcW w:w="14608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 xml:space="preserve">Показатель «Продуктивное использование новых образовательных технологий, включая </w:t>
            </w:r>
            <w:proofErr w:type="gramStart"/>
            <w:r w:rsidRPr="00165D15">
              <w:rPr>
                <w:rFonts w:ascii="Times New Roman" w:hAnsi="Times New Roman"/>
                <w:b/>
                <w:i/>
              </w:rPr>
              <w:t>информационные</w:t>
            </w:r>
            <w:proofErr w:type="gramEnd"/>
            <w:r w:rsidRPr="00165D15">
              <w:rPr>
                <w:rFonts w:ascii="Times New Roman" w:hAnsi="Times New Roman"/>
                <w:b/>
                <w:i/>
              </w:rPr>
              <w:t>, а также цифровых образовательных ресурсов и средств»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–14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4.1.1</w:t>
            </w:r>
          </w:p>
        </w:tc>
        <w:tc>
          <w:tcPr>
            <w:tcW w:w="8835" w:type="dxa"/>
            <w:gridSpan w:val="4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Совершенствует и развивает методы и средства обучения и воспитания: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897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right="-108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текст доклада (информац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>онная карта) с кратким оп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>санием собственного опыта педагогической деятельн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сти, основанного на сове</w:t>
            </w:r>
            <w:r w:rsidRPr="00165D15">
              <w:rPr>
                <w:rFonts w:ascii="Times New Roman" w:hAnsi="Times New Roman"/>
              </w:rPr>
              <w:t>р</w:t>
            </w:r>
            <w:r w:rsidRPr="00165D15">
              <w:rPr>
                <w:rFonts w:ascii="Times New Roman" w:hAnsi="Times New Roman"/>
              </w:rPr>
              <w:t>шенствовании и развитии методов и средств обучения и воспитания;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right="-108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видеозапись, конспекты ур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ков (учебных занятий, во</w:t>
            </w:r>
            <w:r w:rsidRPr="00165D15">
              <w:rPr>
                <w:rFonts w:ascii="Times New Roman" w:hAnsi="Times New Roman"/>
              </w:rPr>
              <w:t>с</w:t>
            </w:r>
            <w:r w:rsidRPr="00165D15">
              <w:rPr>
                <w:rFonts w:ascii="Times New Roman" w:hAnsi="Times New Roman"/>
              </w:rPr>
              <w:t>питательных, методических мероприятий), демонстр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>рующие практическое пр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>менение аттестуемым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гогом новых образовател</w:t>
            </w:r>
            <w:r w:rsidRPr="00165D15">
              <w:rPr>
                <w:rFonts w:ascii="Times New Roman" w:hAnsi="Times New Roman"/>
              </w:rPr>
              <w:t>ь</w:t>
            </w:r>
            <w:r w:rsidRPr="00165D15">
              <w:rPr>
                <w:rFonts w:ascii="Times New Roman" w:hAnsi="Times New Roman"/>
              </w:rPr>
              <w:t xml:space="preserve">ных технологий, цифровых образовательных ресурсов и средств;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диагностический  инстр</w:t>
            </w:r>
            <w:r w:rsidRPr="00165D15">
              <w:rPr>
                <w:rFonts w:ascii="Times New Roman" w:hAnsi="Times New Roman"/>
              </w:rPr>
              <w:t>у</w:t>
            </w:r>
            <w:r w:rsidRPr="00165D15">
              <w:rPr>
                <w:rFonts w:ascii="Times New Roman" w:hAnsi="Times New Roman"/>
              </w:rPr>
              <w:t xml:space="preserve">ментарий, анализ </w:t>
            </w:r>
            <w:r w:rsidRPr="00165D15">
              <w:rPr>
                <w:rFonts w:ascii="Times New Roman" w:hAnsi="Times New Roman"/>
                <w:lang w:eastAsia="en-US"/>
              </w:rPr>
              <w:t>проду</w:t>
            </w:r>
            <w:r w:rsidRPr="00165D15">
              <w:rPr>
                <w:rFonts w:ascii="Times New Roman" w:hAnsi="Times New Roman"/>
                <w:lang w:eastAsia="en-US"/>
              </w:rPr>
              <w:t>к</w:t>
            </w:r>
            <w:r w:rsidRPr="00165D15">
              <w:rPr>
                <w:rFonts w:ascii="Times New Roman" w:hAnsi="Times New Roman"/>
                <w:lang w:eastAsia="en-US"/>
              </w:rPr>
              <w:t xml:space="preserve">тивности </w:t>
            </w:r>
            <w:proofErr w:type="spellStart"/>
            <w:r w:rsidRPr="00165D15">
              <w:rPr>
                <w:rFonts w:ascii="Times New Roman" w:hAnsi="Times New Roman"/>
                <w:lang w:eastAsia="en-US"/>
              </w:rPr>
              <w:t>использования</w:t>
            </w:r>
            <w:r w:rsidRPr="00165D15">
              <w:rPr>
                <w:rFonts w:ascii="Times New Roman" w:hAnsi="Times New Roman"/>
              </w:rPr>
              <w:t>н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lastRenderedPageBreak/>
              <w:t>вых</w:t>
            </w:r>
            <w:proofErr w:type="spellEnd"/>
            <w:r w:rsidRPr="00165D15">
              <w:rPr>
                <w:rFonts w:ascii="Times New Roman" w:hAnsi="Times New Roman"/>
              </w:rPr>
              <w:t xml:space="preserve"> образовательных те</w:t>
            </w:r>
            <w:r w:rsidRPr="00165D15">
              <w:rPr>
                <w:rFonts w:ascii="Times New Roman" w:hAnsi="Times New Roman"/>
              </w:rPr>
              <w:t>х</w:t>
            </w:r>
            <w:r w:rsidRPr="00165D15">
              <w:rPr>
                <w:rFonts w:ascii="Times New Roman" w:hAnsi="Times New Roman"/>
              </w:rPr>
              <w:t>нологий;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proofErr w:type="gramStart"/>
            <w:r w:rsidRPr="00165D15">
              <w:rPr>
                <w:rFonts w:ascii="Times New Roman" w:hAnsi="Times New Roman"/>
              </w:rPr>
              <w:t xml:space="preserve">электронные адреса (ссылки на страницы) или </w:t>
            </w:r>
            <w:proofErr w:type="spellStart"/>
            <w:r w:rsidRPr="00165D15">
              <w:rPr>
                <w:rFonts w:ascii="Times New Roman" w:hAnsi="Times New Roman"/>
              </w:rPr>
              <w:t>ScreenShot</w:t>
            </w:r>
            <w:proofErr w:type="spellEnd"/>
            <w:r w:rsidRPr="00165D15">
              <w:rPr>
                <w:rFonts w:ascii="Times New Roman" w:hAnsi="Times New Roman"/>
              </w:rPr>
              <w:t xml:space="preserve"> Интернет-ресурсов, подтверждающие Интернет-активность атт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стуемого;</w:t>
            </w:r>
            <w:proofErr w:type="gramEnd"/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proofErr w:type="spellStart"/>
            <w:r w:rsidRPr="00165D15">
              <w:rPr>
                <w:rFonts w:ascii="Times New Roman" w:hAnsi="Times New Roman"/>
              </w:rPr>
              <w:t>видеозапись</w:t>
            </w:r>
            <w:proofErr w:type="gramStart"/>
            <w:r w:rsidRPr="00165D15">
              <w:rPr>
                <w:rFonts w:ascii="Times New Roman" w:hAnsi="Times New Roman"/>
              </w:rPr>
              <w:t>,п</w:t>
            </w:r>
            <w:proofErr w:type="gramEnd"/>
            <w:r w:rsidRPr="00165D15">
              <w:rPr>
                <w:rFonts w:ascii="Times New Roman" w:hAnsi="Times New Roman"/>
              </w:rPr>
              <w:t>ланы</w:t>
            </w:r>
            <w:proofErr w:type="spellEnd"/>
            <w:r w:rsidRPr="00165D15">
              <w:rPr>
                <w:rFonts w:ascii="Times New Roman" w:hAnsi="Times New Roman"/>
              </w:rPr>
              <w:t>, сцен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рии мероприятий, напра</w:t>
            </w:r>
            <w:r w:rsidRPr="00165D15">
              <w:rPr>
                <w:rFonts w:ascii="Times New Roman" w:hAnsi="Times New Roman"/>
              </w:rPr>
              <w:t>в</w:t>
            </w:r>
            <w:r w:rsidRPr="00165D15">
              <w:rPr>
                <w:rFonts w:ascii="Times New Roman" w:hAnsi="Times New Roman"/>
              </w:rPr>
              <w:t>ленных на формирование культуры здоровья, пит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ния;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</w:rPr>
              <w:t xml:space="preserve">отзывы </w:t>
            </w:r>
            <w:proofErr w:type="spellStart"/>
            <w:r w:rsidRPr="00165D15">
              <w:rPr>
                <w:rFonts w:ascii="Times New Roman" w:hAnsi="Times New Roman"/>
              </w:rPr>
              <w:t>обучающи</w:t>
            </w:r>
            <w:r w:rsidRPr="00165D15">
              <w:rPr>
                <w:rFonts w:ascii="Times New Roman" w:hAnsi="Times New Roman"/>
              </w:rPr>
              <w:t>х</w:t>
            </w:r>
            <w:r w:rsidRPr="00165D15">
              <w:rPr>
                <w:rFonts w:ascii="Times New Roman" w:hAnsi="Times New Roman"/>
              </w:rPr>
              <w:t>ся</w:t>
            </w:r>
            <w:proofErr w:type="gramStart"/>
            <w:r w:rsidRPr="00165D15">
              <w:rPr>
                <w:rFonts w:ascii="Times New Roman" w:hAnsi="Times New Roman"/>
              </w:rPr>
              <w:t>,р</w:t>
            </w:r>
            <w:proofErr w:type="gramEnd"/>
            <w:r w:rsidRPr="00165D15">
              <w:rPr>
                <w:rFonts w:ascii="Times New Roman" w:hAnsi="Times New Roman"/>
              </w:rPr>
              <w:t>одителей</w:t>
            </w:r>
            <w:proofErr w:type="spellEnd"/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9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раскрывает суть и результаты проводимых усовершенствований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741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обосновывает целесообразность проводимых усовершенствований с учетом целей и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дач обучения и воспитания, используемой программы, условий образовательной деятел</w:t>
            </w:r>
            <w:r w:rsidRPr="00165D15">
              <w:rPr>
                <w:rFonts w:ascii="Times New Roman" w:hAnsi="Times New Roman"/>
              </w:rPr>
              <w:t>ь</w:t>
            </w:r>
            <w:r w:rsidRPr="00165D15">
              <w:rPr>
                <w:rFonts w:ascii="Times New Roman" w:hAnsi="Times New Roman"/>
              </w:rPr>
              <w:t xml:space="preserve">ности, запросов обучающихся и родителей,  раскрывает их суть и результаты 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4.1.2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Продуктивно использует новые образовательные технологии:</w:t>
            </w:r>
            <w:r w:rsidRPr="00165D15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 или представлено описание новых образовательных технологий без обоснования их выбора, особенностей и примеров использования в собственной пра</w:t>
            </w:r>
            <w:r w:rsidRPr="00165D15">
              <w:rPr>
                <w:rFonts w:ascii="Times New Roman" w:hAnsi="Times New Roman"/>
              </w:rPr>
              <w:t>к</w:t>
            </w:r>
            <w:r w:rsidRPr="00165D15">
              <w:rPr>
                <w:rFonts w:ascii="Times New Roman" w:hAnsi="Times New Roman"/>
              </w:rPr>
              <w:t>тике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2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о</w:t>
            </w:r>
            <w:r w:rsidRPr="00165D15">
              <w:rPr>
                <w:rFonts w:ascii="Times New Roman" w:hAnsi="Times New Roman"/>
                <w:lang w:eastAsia="en-US"/>
              </w:rPr>
              <w:t>боснованно с учетом целей и задач обучения и воспитания, используемой программы выбирает новые образовательные технологии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1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>- владеет новыми образовательными технологиями</w:t>
            </w:r>
            <w:r w:rsidRPr="00165D15">
              <w:rPr>
                <w:rFonts w:ascii="Times New Roman" w:hAnsi="Times New Roman"/>
              </w:rPr>
              <w:t xml:space="preserve"> на уровне отдельных элементов, </w:t>
            </w:r>
            <w:r w:rsidRPr="00165D15">
              <w:rPr>
                <w:rFonts w:ascii="Times New Roman" w:hAnsi="Times New Roman"/>
                <w:lang w:eastAsia="en-US"/>
              </w:rPr>
              <w:t>ко</w:t>
            </w:r>
            <w:r w:rsidRPr="00165D15">
              <w:rPr>
                <w:rFonts w:ascii="Times New Roman" w:hAnsi="Times New Roman"/>
                <w:lang w:eastAsia="en-US"/>
              </w:rPr>
              <w:t>м</w:t>
            </w:r>
            <w:r w:rsidRPr="00165D15">
              <w:rPr>
                <w:rFonts w:ascii="Times New Roman" w:hAnsi="Times New Roman"/>
                <w:lang w:eastAsia="en-US"/>
              </w:rPr>
              <w:t>бинации отдельн</w:t>
            </w:r>
            <w:r w:rsidRPr="00165D15">
              <w:rPr>
                <w:rFonts w:ascii="Times New Roman" w:hAnsi="Times New Roman"/>
              </w:rPr>
              <w:t xml:space="preserve">ых элементов разных </w:t>
            </w:r>
            <w:proofErr w:type="spellStart"/>
            <w:r w:rsidRPr="00165D15">
              <w:rPr>
                <w:rFonts w:ascii="Times New Roman" w:hAnsi="Times New Roman"/>
              </w:rPr>
              <w:t>технологий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или</w:t>
            </w:r>
            <w:proofErr w:type="spellEnd"/>
            <w:r w:rsidRPr="00165D15">
              <w:rPr>
                <w:rFonts w:ascii="Times New Roman" w:hAnsi="Times New Roman"/>
                <w:lang w:eastAsia="en-US"/>
              </w:rPr>
              <w:t xml:space="preserve"> на уровне целостной системы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 xml:space="preserve">1 </w:t>
            </w: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8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формирует диагностический инструментарий для оценки продуктивности использования новых образовательных технологий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8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отслеживает продуктивность использования новых образовательных технологий с пр</w:t>
            </w:r>
            <w:r w:rsidRPr="00165D15">
              <w:rPr>
                <w:rFonts w:ascii="Times New Roman" w:hAnsi="Times New Roman"/>
                <w:lang w:eastAsia="en-US"/>
              </w:rPr>
              <w:t>и</w:t>
            </w:r>
            <w:r w:rsidRPr="00165D15">
              <w:rPr>
                <w:rFonts w:ascii="Times New Roman" w:hAnsi="Times New Roman"/>
                <w:lang w:eastAsia="en-US"/>
              </w:rPr>
              <w:t>менением диагностического инструментария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00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4.1.3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ind w:right="-108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Использует информационно-коммуникационные технологии в образовательном процессе: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2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и</w:t>
            </w:r>
            <w:r w:rsidRPr="00165D15">
              <w:rPr>
                <w:rFonts w:ascii="Times New Roman" w:hAnsi="Times New Roman"/>
                <w:lang w:eastAsia="en-US"/>
              </w:rPr>
              <w:t xml:space="preserve">спользует </w:t>
            </w:r>
            <w:r w:rsidRPr="00165D15">
              <w:rPr>
                <w:rFonts w:ascii="Times New Roman" w:hAnsi="Times New Roman"/>
              </w:rPr>
              <w:t>мультимедийные презентации как современное средство наглядности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3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в</w:t>
            </w:r>
            <w:r w:rsidRPr="00165D15">
              <w:rPr>
                <w:rFonts w:ascii="Times New Roman" w:hAnsi="Times New Roman"/>
                <w:lang w:eastAsia="en-US"/>
              </w:rPr>
              <w:t>ладеет навыками работы с электронной почтой, сетью «Интернет», на форумах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5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</w:t>
            </w:r>
            <w:r w:rsidRPr="00165D15">
              <w:rPr>
                <w:rFonts w:ascii="Times New Roman" w:hAnsi="Times New Roman"/>
              </w:rPr>
              <w:t>в</w:t>
            </w:r>
            <w:r w:rsidRPr="00165D15">
              <w:rPr>
                <w:rFonts w:ascii="Times New Roman" w:hAnsi="Times New Roman"/>
                <w:lang w:eastAsia="en-US"/>
              </w:rPr>
              <w:t>ладеет навыками работы с интерактивной доской, регулярно использует обучающие программы, цифровые образовательные ресурсы и средства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4.1.4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 xml:space="preserve">Создает </w:t>
            </w:r>
            <w:proofErr w:type="spellStart"/>
            <w:r w:rsidRPr="00165D15">
              <w:rPr>
                <w:rFonts w:ascii="Times New Roman" w:hAnsi="Times New Roman"/>
              </w:rPr>
              <w:t>здоровьесберегающую</w:t>
            </w:r>
            <w:proofErr w:type="spellEnd"/>
            <w:r w:rsidRPr="00165D15">
              <w:rPr>
                <w:rFonts w:ascii="Times New Roman" w:hAnsi="Times New Roman"/>
              </w:rPr>
              <w:t xml:space="preserve"> среду</w:t>
            </w:r>
            <w:r w:rsidRPr="00165D15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2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создает условия для рационального сочетания труда и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отдыха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 xml:space="preserve"> обучающихся в образов</w:t>
            </w:r>
            <w:r w:rsidRPr="00165D15">
              <w:rPr>
                <w:rFonts w:ascii="Times New Roman" w:hAnsi="Times New Roman"/>
                <w:lang w:eastAsia="en-US"/>
              </w:rPr>
              <w:t>а</w:t>
            </w:r>
            <w:r w:rsidRPr="00165D15">
              <w:rPr>
                <w:rFonts w:ascii="Times New Roman" w:hAnsi="Times New Roman"/>
                <w:lang w:eastAsia="en-US"/>
              </w:rPr>
              <w:t>тельном процессе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45"/>
        </w:trPr>
        <w:tc>
          <w:tcPr>
            <w:tcW w:w="855" w:type="dxa"/>
            <w:gridSpan w:val="3"/>
            <w:vMerge/>
            <w:tcBorders>
              <w:top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11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создает психологически комфортные условия в процессе обучения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1600"/>
        </w:trPr>
        <w:tc>
          <w:tcPr>
            <w:tcW w:w="855" w:type="dxa"/>
            <w:gridSpan w:val="3"/>
            <w:vMerge/>
            <w:tcBorders>
              <w:top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формирует у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 xml:space="preserve"> мотивацию к здоровому образу жизни, культуру здоровья, питания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60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4.2</w:t>
            </w:r>
          </w:p>
        </w:tc>
        <w:tc>
          <w:tcPr>
            <w:tcW w:w="14613" w:type="dxa"/>
            <w:gridSpan w:val="1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 xml:space="preserve">Показатель «Система индивидуальной работы с </w:t>
            </w:r>
            <w:proofErr w:type="gramStart"/>
            <w:r w:rsidRPr="00165D15">
              <w:rPr>
                <w:rFonts w:ascii="Times New Roman" w:hAnsi="Times New Roman"/>
                <w:b/>
                <w:i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  <w:b/>
                <w:i/>
              </w:rPr>
              <w:t>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9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4.2.1</w:t>
            </w:r>
          </w:p>
        </w:tc>
        <w:tc>
          <w:tcPr>
            <w:tcW w:w="8835" w:type="dxa"/>
            <w:gridSpan w:val="4"/>
            <w:tcBorders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 xml:space="preserve">Организует  индивидуальную работу с </w:t>
            </w:r>
            <w:proofErr w:type="gramStart"/>
            <w:r w:rsidRPr="00165D15">
              <w:rPr>
                <w:rFonts w:ascii="Times New Roman" w:hAnsi="Times New Roman"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</w:rPr>
              <w:t>, имеющими затруднения в обуч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нии и развитии: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диагностический инстр</w:t>
            </w:r>
            <w:r w:rsidRPr="00165D15">
              <w:rPr>
                <w:rFonts w:ascii="Times New Roman" w:hAnsi="Times New Roman"/>
              </w:rPr>
              <w:t>у</w:t>
            </w:r>
            <w:r w:rsidRPr="00165D15">
              <w:rPr>
                <w:rFonts w:ascii="Times New Roman" w:hAnsi="Times New Roman"/>
              </w:rPr>
              <w:t xml:space="preserve">ментарий, другие формы выявления   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</w:rPr>
              <w:t>, имеющих затруднения в обучении и развитии</w:t>
            </w:r>
            <w:r w:rsidRPr="00165D15">
              <w:rPr>
                <w:rFonts w:ascii="Times New Roman" w:hAnsi="Times New Roman"/>
                <w:lang w:eastAsia="en-US"/>
              </w:rPr>
              <w:t>;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план (другие формы), отр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жающий  индивидуальную работу с  </w:t>
            </w:r>
            <w:proofErr w:type="gramStart"/>
            <w:r w:rsidRPr="00165D15">
              <w:rPr>
                <w:rFonts w:ascii="Times New Roman" w:hAnsi="Times New Roman"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</w:rPr>
              <w:t>,  имеющими затруднения в обучении и развитии;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индивидуальный «ма</w:t>
            </w:r>
            <w:r w:rsidRPr="00165D15">
              <w:rPr>
                <w:rFonts w:ascii="Times New Roman" w:hAnsi="Times New Roman"/>
              </w:rPr>
              <w:t>р</w:t>
            </w:r>
            <w:r w:rsidRPr="00165D15">
              <w:rPr>
                <w:rFonts w:ascii="Times New Roman" w:hAnsi="Times New Roman"/>
              </w:rPr>
              <w:t xml:space="preserve">шрут» </w:t>
            </w:r>
            <w:r w:rsidR="00504B19" w:rsidRPr="00165D15">
              <w:rPr>
                <w:rFonts w:ascii="Times New Roman" w:hAnsi="Times New Roman"/>
              </w:rPr>
              <w:t>обучения обуча</w:t>
            </w:r>
            <w:r w:rsidR="00504B19" w:rsidRPr="00165D15">
              <w:rPr>
                <w:rFonts w:ascii="Times New Roman" w:hAnsi="Times New Roman"/>
              </w:rPr>
              <w:t>ю</w:t>
            </w:r>
            <w:r w:rsidR="00504B19" w:rsidRPr="00165D15">
              <w:rPr>
                <w:rFonts w:ascii="Times New Roman" w:hAnsi="Times New Roman"/>
              </w:rPr>
              <w:lastRenderedPageBreak/>
              <w:t>щихс</w:t>
            </w:r>
            <w:proofErr w:type="gramStart"/>
            <w:r w:rsidR="00504B19" w:rsidRPr="00165D15">
              <w:rPr>
                <w:rFonts w:ascii="Times New Roman" w:hAnsi="Times New Roman"/>
              </w:rPr>
              <w:t>я</w:t>
            </w:r>
            <w:r w:rsidRPr="00165D15">
              <w:rPr>
                <w:rFonts w:ascii="Times New Roman" w:hAnsi="Times New Roman"/>
              </w:rPr>
              <w:t>(</w:t>
            </w:r>
            <w:proofErr w:type="gramEnd"/>
            <w:r w:rsidRPr="00165D15">
              <w:rPr>
                <w:rFonts w:ascii="Times New Roman" w:hAnsi="Times New Roman"/>
              </w:rPr>
              <w:t xml:space="preserve">не менее 2-х);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ссылки на страницы или </w:t>
            </w:r>
            <w:proofErr w:type="spellStart"/>
            <w:proofErr w:type="gramStart"/>
            <w:r w:rsidRPr="00165D15">
              <w:rPr>
                <w:rFonts w:ascii="Times New Roman" w:hAnsi="Times New Roman"/>
              </w:rPr>
              <w:t>ScreenShot</w:t>
            </w:r>
            <w:proofErr w:type="gramEnd"/>
            <w:r w:rsidRPr="00165D15">
              <w:rPr>
                <w:rFonts w:ascii="Times New Roman" w:hAnsi="Times New Roman"/>
              </w:rPr>
              <w:t>консультационных</w:t>
            </w:r>
            <w:proofErr w:type="spellEnd"/>
            <w:r w:rsidRPr="00165D15">
              <w:rPr>
                <w:rFonts w:ascii="Times New Roman" w:hAnsi="Times New Roman"/>
              </w:rPr>
              <w:t xml:space="preserve"> площадок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копии приказов о назнач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нии педагогов-предметников (</w:t>
            </w:r>
            <w:proofErr w:type="spellStart"/>
            <w:r w:rsidRPr="00165D15">
              <w:rPr>
                <w:rFonts w:ascii="Times New Roman" w:hAnsi="Times New Roman"/>
              </w:rPr>
              <w:t>тьюторов</w:t>
            </w:r>
            <w:proofErr w:type="spellEnd"/>
            <w:r w:rsidRPr="00165D15">
              <w:rPr>
                <w:rFonts w:ascii="Times New Roman" w:hAnsi="Times New Roman"/>
              </w:rPr>
              <w:t>), сетевых педагогов;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</w:rPr>
              <w:t>отзывы обучающихся, р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дителей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выявляет причины затруднений в обучении и развитии обучающихся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4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разрабатывает и реализует индивидуальные «маршруты» обучения, в том числе с учётом  результатов школьного, муниципального, краевого мониторингов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2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обеспечивает положительную динамику учебных достижений обучающихся, имеющих затруднения в обучении и развитии 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5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4.2.2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Организует дистанционное обучение </w:t>
            </w:r>
            <w:proofErr w:type="gramStart"/>
            <w:r w:rsidRPr="00165D15">
              <w:rPr>
                <w:rFonts w:ascii="Times New Roman" w:hAnsi="Times New Roman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5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проводит дистанционное консультирование в разных формах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823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участвует в реализации проектов «Дистанционное обучение детей-инвалидов в Хабаро</w:t>
            </w:r>
            <w:r w:rsidRPr="00165D15">
              <w:rPr>
                <w:rFonts w:ascii="Times New Roman" w:hAnsi="Times New Roman"/>
              </w:rPr>
              <w:t>в</w:t>
            </w:r>
            <w:r w:rsidRPr="00165D15">
              <w:rPr>
                <w:rFonts w:ascii="Times New Roman" w:hAnsi="Times New Roman"/>
              </w:rPr>
              <w:t xml:space="preserve">ском крае», «Дистанционное обучение школьников» в качестве: 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педагога-предметника (</w:t>
            </w:r>
            <w:proofErr w:type="spellStart"/>
            <w:r w:rsidRPr="00165D15">
              <w:rPr>
                <w:rFonts w:ascii="Times New Roman" w:hAnsi="Times New Roman"/>
              </w:rPr>
              <w:t>тьютора</w:t>
            </w:r>
            <w:proofErr w:type="spellEnd"/>
            <w:r w:rsidRPr="00165D15">
              <w:rPr>
                <w:rFonts w:ascii="Times New Roman" w:hAnsi="Times New Roman"/>
              </w:rPr>
              <w:t>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52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сетевого педагога (до 2-х лет)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1,5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8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сетевого педагога (свыше 2-х лет)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4.3</w:t>
            </w:r>
          </w:p>
        </w:tc>
        <w:tc>
          <w:tcPr>
            <w:tcW w:w="14613" w:type="dxa"/>
            <w:gridSpan w:val="1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 xml:space="preserve"> «Участие в экспериментальной, инновационной деятельности»</w:t>
            </w:r>
            <w:r w:rsidRPr="00165D15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12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40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4.3.1</w:t>
            </w:r>
          </w:p>
        </w:tc>
        <w:tc>
          <w:tcPr>
            <w:tcW w:w="8835" w:type="dxa"/>
            <w:gridSpan w:val="4"/>
            <w:tcBorders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Участвует в работе проблемной (творческой) группы, временного научно-исследовательского коллектива: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планы работы (протоколы заседаний) проблемной (творческой) группы, вр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менного научно-исследовательского колле</w:t>
            </w:r>
            <w:r w:rsidRPr="00165D15">
              <w:rPr>
                <w:rFonts w:ascii="Times New Roman" w:hAnsi="Times New Roman"/>
              </w:rPr>
              <w:t>к</w:t>
            </w:r>
            <w:r w:rsidRPr="00165D15">
              <w:rPr>
                <w:rFonts w:ascii="Times New Roman" w:hAnsi="Times New Roman"/>
              </w:rPr>
              <w:t>тива;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</w:rPr>
              <w:t>документы, подтвержда</w:t>
            </w:r>
            <w:r w:rsidRPr="00165D15">
              <w:rPr>
                <w:rFonts w:ascii="Times New Roman" w:hAnsi="Times New Roman"/>
              </w:rPr>
              <w:t>ю</w:t>
            </w:r>
            <w:r w:rsidRPr="00165D15">
              <w:rPr>
                <w:rFonts w:ascii="Times New Roman" w:hAnsi="Times New Roman"/>
              </w:rPr>
              <w:t xml:space="preserve">щие участие </w:t>
            </w:r>
            <w:r w:rsidRPr="00165D15">
              <w:rPr>
                <w:rFonts w:ascii="Times New Roman" w:hAnsi="Times New Roman"/>
                <w:lang w:eastAsia="en-US"/>
              </w:rPr>
              <w:t>водной из форм инновационного п</w:t>
            </w:r>
            <w:r w:rsidRPr="00165D15">
              <w:rPr>
                <w:rFonts w:ascii="Times New Roman" w:hAnsi="Times New Roman"/>
                <w:lang w:eastAsia="en-US"/>
              </w:rPr>
              <w:t>о</w:t>
            </w:r>
            <w:r w:rsidRPr="00165D15">
              <w:rPr>
                <w:rFonts w:ascii="Times New Roman" w:hAnsi="Times New Roman"/>
                <w:lang w:eastAsia="en-US"/>
              </w:rPr>
              <w:t>иска</w:t>
            </w:r>
            <w:r w:rsidRPr="00165D15">
              <w:rPr>
                <w:rFonts w:ascii="Times New Roman" w:hAnsi="Times New Roman"/>
              </w:rPr>
              <w:t xml:space="preserve"> и результативность этой деятельности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4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</w:t>
            </w:r>
            <w:r w:rsidRPr="00165D15">
              <w:rPr>
                <w:rFonts w:ascii="Times New Roman" w:hAnsi="Times New Roman"/>
              </w:rPr>
              <w:t>показатель не раскрыт или</w:t>
            </w:r>
            <w:r w:rsidRPr="00165D15">
              <w:rPr>
                <w:rFonts w:ascii="Times New Roman" w:hAnsi="Times New Roman"/>
                <w:lang w:eastAsia="en-US"/>
              </w:rPr>
              <w:t xml:space="preserve"> не участвует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4208E7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</w:t>
            </w:r>
            <w:r w:rsidR="004208E7" w:rsidRPr="00165D15">
              <w:rPr>
                <w:rFonts w:ascii="Times New Roman" w:hAnsi="Times New Roman"/>
              </w:rPr>
              <w:t>образовательной организации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муниципального уровня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249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4.3.2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autoSpaceDE w:val="0"/>
              <w:autoSpaceDN w:val="0"/>
              <w:adjustRightInd w:val="0"/>
              <w:spacing w:before="60" w:after="60" w:line="200" w:lineRule="exact"/>
              <w:jc w:val="both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Участвует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водной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 xml:space="preserve"> из форм инновационного поиска: 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</w:t>
            </w:r>
            <w:r w:rsidRPr="00165D15">
              <w:rPr>
                <w:rFonts w:ascii="Times New Roman" w:hAnsi="Times New Roman"/>
              </w:rPr>
              <w:t>показатель не раскрыт или</w:t>
            </w:r>
            <w:r w:rsidRPr="00165D15">
              <w:rPr>
                <w:rFonts w:ascii="Times New Roman" w:hAnsi="Times New Roman"/>
                <w:lang w:eastAsia="en-US"/>
              </w:rPr>
              <w:t xml:space="preserve"> не участвует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34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в опытно-экспериментальной или научно-исследовательской работе</w:t>
            </w:r>
            <w:r w:rsidR="009F0C26" w:rsidRPr="00165D15">
              <w:rPr>
                <w:rFonts w:ascii="Times New Roman" w:hAnsi="Times New Roman"/>
                <w:lang w:eastAsia="en-US"/>
              </w:rPr>
              <w:t xml:space="preserve"> </w:t>
            </w:r>
            <w:r w:rsidRPr="00165D15">
              <w:rPr>
                <w:rFonts w:ascii="Times New Roman" w:hAnsi="Times New Roman"/>
                <w:lang w:eastAsia="en-US"/>
              </w:rPr>
              <w:t>муниципального уровня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116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E542C6">
            <w:pPr>
              <w:autoSpaceDE w:val="0"/>
              <w:autoSpaceDN w:val="0"/>
              <w:adjustRightInd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в реализации проекта образовательно</w:t>
            </w:r>
            <w:r w:rsidR="00E542C6" w:rsidRPr="00165D15">
              <w:rPr>
                <w:rFonts w:ascii="Times New Roman" w:hAnsi="Times New Roman"/>
                <w:lang w:eastAsia="en-US"/>
              </w:rPr>
              <w:t>й</w:t>
            </w:r>
            <w:r w:rsidR="007C13C4" w:rsidRPr="00165D15">
              <w:rPr>
                <w:rFonts w:ascii="Times New Roman" w:hAnsi="Times New Roman"/>
                <w:lang w:eastAsia="en-US"/>
              </w:rPr>
              <w:t xml:space="preserve"> </w:t>
            </w:r>
            <w:r w:rsidR="00E542C6" w:rsidRPr="00165D15">
              <w:rPr>
                <w:rFonts w:ascii="Times New Roman" w:hAnsi="Times New Roman"/>
                <w:lang w:eastAsia="en-US"/>
              </w:rPr>
              <w:t>организации</w:t>
            </w:r>
            <w:r w:rsidRPr="00165D15">
              <w:rPr>
                <w:rFonts w:ascii="Times New Roman" w:hAnsi="Times New Roman"/>
                <w:lang w:eastAsia="en-US"/>
              </w:rPr>
              <w:t>, прошедшего конкурс на присвоение статуса</w:t>
            </w:r>
            <w:r w:rsidR="007C13C4" w:rsidRPr="00165D15">
              <w:rPr>
                <w:rFonts w:ascii="Times New Roman" w:hAnsi="Times New Roman"/>
                <w:lang w:eastAsia="en-US"/>
              </w:rPr>
              <w:t xml:space="preserve"> </w:t>
            </w:r>
            <w:r w:rsidRPr="00165D15">
              <w:rPr>
                <w:rFonts w:ascii="Times New Roman" w:hAnsi="Times New Roman"/>
                <w:lang w:eastAsia="en-US"/>
              </w:rPr>
              <w:t>«научно-исследовательская лаборатория», «</w:t>
            </w:r>
            <w:proofErr w:type="spellStart"/>
            <w:r w:rsidRPr="00165D15">
              <w:rPr>
                <w:rFonts w:ascii="Times New Roman" w:hAnsi="Times New Roman"/>
                <w:lang w:eastAsia="en-US"/>
              </w:rPr>
              <w:t>апробационная</w:t>
            </w:r>
            <w:proofErr w:type="spellEnd"/>
            <w:r w:rsidRPr="00165D15">
              <w:rPr>
                <w:rFonts w:ascii="Times New Roman" w:hAnsi="Times New Roman"/>
                <w:lang w:eastAsia="en-US"/>
              </w:rPr>
              <w:t xml:space="preserve"> площадка», «иннов</w:t>
            </w:r>
            <w:r w:rsidRPr="00165D15">
              <w:rPr>
                <w:rFonts w:ascii="Times New Roman" w:hAnsi="Times New Roman"/>
                <w:lang w:eastAsia="en-US"/>
              </w:rPr>
              <w:t>а</w:t>
            </w:r>
            <w:r w:rsidRPr="00165D15">
              <w:rPr>
                <w:rFonts w:ascii="Times New Roman" w:hAnsi="Times New Roman"/>
                <w:lang w:eastAsia="en-US"/>
              </w:rPr>
              <w:t>ционная площадка», «центр трансфера технологий», «центр компетенций», «инновацио</w:t>
            </w:r>
            <w:r w:rsidRPr="00165D15">
              <w:rPr>
                <w:rFonts w:ascii="Times New Roman" w:hAnsi="Times New Roman"/>
                <w:lang w:eastAsia="en-US"/>
              </w:rPr>
              <w:t>н</w:t>
            </w:r>
            <w:r w:rsidRPr="00165D15">
              <w:rPr>
                <w:rFonts w:ascii="Times New Roman" w:hAnsi="Times New Roman"/>
                <w:lang w:eastAsia="en-US"/>
              </w:rPr>
              <w:t xml:space="preserve">ный комплекс» в инновационной инфраструктуре в сфере образования Хабаровского края,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468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4208E7">
            <w:pPr>
              <w:autoSpaceDE w:val="0"/>
              <w:autoSpaceDN w:val="0"/>
              <w:adjustRightInd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в реализации собственного проекта, прошедшего конкурс на присвоение статуса</w:t>
            </w:r>
            <w:r w:rsidR="007C13C4" w:rsidRPr="00165D15">
              <w:rPr>
                <w:rFonts w:ascii="Times New Roman" w:hAnsi="Times New Roman"/>
                <w:lang w:eastAsia="en-US"/>
              </w:rPr>
              <w:t xml:space="preserve"> </w:t>
            </w:r>
            <w:r w:rsidRPr="00165D15">
              <w:rPr>
                <w:rFonts w:ascii="Times New Roman" w:hAnsi="Times New Roman"/>
                <w:lang w:eastAsia="en-US"/>
              </w:rPr>
              <w:t>«пед</w:t>
            </w:r>
            <w:r w:rsidRPr="00165D15">
              <w:rPr>
                <w:rFonts w:ascii="Times New Roman" w:hAnsi="Times New Roman"/>
                <w:lang w:eastAsia="en-US"/>
              </w:rPr>
              <w:t>а</w:t>
            </w:r>
            <w:r w:rsidRPr="00165D15">
              <w:rPr>
                <w:rFonts w:ascii="Times New Roman" w:hAnsi="Times New Roman"/>
                <w:lang w:eastAsia="en-US"/>
              </w:rPr>
              <w:t>гог-исследователь» в инновационной инфраструктуре в сфере образования Хабаровского края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580" w:type="dxa"/>
            <w:gridSpan w:val="3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468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autoSpaceDE w:val="0"/>
              <w:autoSpaceDN w:val="0"/>
              <w:adjustRightInd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в апробации новых программ, учебников, учебно-методических комплектов федеральн</w:t>
            </w:r>
            <w:r w:rsidRPr="00165D15">
              <w:rPr>
                <w:rFonts w:ascii="Times New Roman" w:hAnsi="Times New Roman"/>
                <w:lang w:eastAsia="en-US"/>
              </w:rPr>
              <w:t>о</w:t>
            </w:r>
            <w:r w:rsidRPr="00165D15">
              <w:rPr>
                <w:rFonts w:ascii="Times New Roman" w:hAnsi="Times New Roman"/>
                <w:lang w:eastAsia="en-US"/>
              </w:rPr>
              <w:t>го уровня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580" w:type="dxa"/>
            <w:gridSpan w:val="3"/>
            <w:vMerge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4.4</w:t>
            </w:r>
          </w:p>
        </w:tc>
        <w:tc>
          <w:tcPr>
            <w:tcW w:w="14613" w:type="dxa"/>
            <w:gridSpan w:val="1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«Транслирование опыта практических результатов профессиональной деятельности, в том числе экспериментальной и инновац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и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онной»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12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lastRenderedPageBreak/>
              <w:t>4.4.1</w:t>
            </w:r>
          </w:p>
        </w:tc>
        <w:tc>
          <w:tcPr>
            <w:tcW w:w="8835" w:type="dxa"/>
            <w:gridSpan w:val="4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Опыт работы внесен в банк данных педагогического опыта: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копия свидетельства (уд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стоверения, сертификата) или решения о внесении педагогического опыта в банк данных соответс</w:t>
            </w:r>
            <w:r w:rsidRPr="00165D15">
              <w:rPr>
                <w:rFonts w:ascii="Times New Roman" w:hAnsi="Times New Roman"/>
              </w:rPr>
              <w:t>т</w:t>
            </w:r>
            <w:r w:rsidRPr="00165D15">
              <w:rPr>
                <w:rFonts w:ascii="Times New Roman" w:hAnsi="Times New Roman"/>
              </w:rPr>
              <w:t>вующего уровня;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копии программ меропри</w:t>
            </w:r>
            <w:r w:rsidRPr="00165D15">
              <w:rPr>
                <w:rFonts w:ascii="Times New Roman" w:hAnsi="Times New Roman"/>
              </w:rPr>
              <w:t>я</w:t>
            </w:r>
            <w:r w:rsidRPr="00165D15">
              <w:rPr>
                <w:rFonts w:ascii="Times New Roman" w:hAnsi="Times New Roman"/>
              </w:rPr>
              <w:t>тий по распространению педагогического опыта;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библиографические данные, копии публикаций;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копия документа о пров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дении мероприятий в си</w:t>
            </w:r>
            <w:r w:rsidRPr="00165D15">
              <w:rPr>
                <w:rFonts w:ascii="Times New Roman" w:hAnsi="Times New Roman"/>
              </w:rPr>
              <w:t>с</w:t>
            </w:r>
            <w:r w:rsidRPr="00165D15">
              <w:rPr>
                <w:rFonts w:ascii="Times New Roman" w:hAnsi="Times New Roman"/>
              </w:rPr>
              <w:t>теме педагогического обр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зования, переподготовки и повышения квалификации, работе со студентами в п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риод педагогической пра</w:t>
            </w:r>
            <w:r w:rsidRPr="00165D15">
              <w:rPr>
                <w:rFonts w:ascii="Times New Roman" w:hAnsi="Times New Roman"/>
              </w:rPr>
              <w:t>к</w:t>
            </w:r>
            <w:r w:rsidRPr="00165D15">
              <w:rPr>
                <w:rFonts w:ascii="Times New Roman" w:hAnsi="Times New Roman"/>
              </w:rPr>
              <w:t>тики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4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4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4208E7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</w:t>
            </w:r>
            <w:r w:rsidR="004208E7" w:rsidRPr="00165D15">
              <w:rPr>
                <w:rFonts w:ascii="Times New Roman" w:hAnsi="Times New Roman"/>
              </w:rPr>
              <w:t>образовательной организации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165D15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5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4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150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4.4.2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Участвует в мероприятиях по распространению опыта </w:t>
            </w:r>
            <w:r w:rsidRPr="00165D15">
              <w:rPr>
                <w:rFonts w:ascii="Times New Roman" w:hAnsi="Times New Roman"/>
                <w:lang w:eastAsia="en-US"/>
              </w:rPr>
              <w:t>практических результатов профе</w:t>
            </w:r>
            <w:r w:rsidRPr="00165D15">
              <w:rPr>
                <w:rFonts w:ascii="Times New Roman" w:hAnsi="Times New Roman"/>
                <w:lang w:eastAsia="en-US"/>
              </w:rPr>
              <w:t>с</w:t>
            </w:r>
            <w:r w:rsidRPr="00165D15">
              <w:rPr>
                <w:rFonts w:ascii="Times New Roman" w:hAnsi="Times New Roman"/>
                <w:lang w:eastAsia="en-US"/>
              </w:rPr>
              <w:t>сиональной деятельности  (регулярно проводит мастер-классы, тренинги, стендовые з</w:t>
            </w:r>
            <w:r w:rsidRPr="00165D15">
              <w:rPr>
                <w:rFonts w:ascii="Times New Roman" w:hAnsi="Times New Roman"/>
                <w:lang w:eastAsia="en-US"/>
              </w:rPr>
              <w:t>а</w:t>
            </w:r>
            <w:r w:rsidRPr="00165D15">
              <w:rPr>
                <w:rFonts w:ascii="Times New Roman" w:hAnsi="Times New Roman"/>
                <w:lang w:eastAsia="en-US"/>
              </w:rPr>
              <w:t xml:space="preserve">щиты, выступает с докладами на семинарах, </w:t>
            </w:r>
            <w:proofErr w:type="spellStart"/>
            <w:r w:rsidRPr="00165D15">
              <w:rPr>
                <w:rFonts w:ascii="Times New Roman" w:hAnsi="Times New Roman"/>
                <w:lang w:eastAsia="en-US"/>
              </w:rPr>
              <w:t>вебинарах</w:t>
            </w:r>
            <w:proofErr w:type="spellEnd"/>
            <w:r w:rsidRPr="00165D15">
              <w:rPr>
                <w:rFonts w:ascii="Times New Roman" w:hAnsi="Times New Roman"/>
                <w:lang w:eastAsia="en-US"/>
              </w:rPr>
              <w:t>, конференциях,  педагогических чтениях):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3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</w:t>
            </w:r>
            <w:r w:rsidRPr="00165D15">
              <w:rPr>
                <w:rFonts w:ascii="Times New Roman" w:hAnsi="Times New Roman"/>
              </w:rPr>
              <w:t>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3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4208E7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</w:t>
            </w:r>
            <w:r w:rsidR="004208E7" w:rsidRPr="00165D15">
              <w:rPr>
                <w:rFonts w:ascii="Times New Roman" w:hAnsi="Times New Roman"/>
              </w:rPr>
              <w:t xml:space="preserve">образовательной организации </w:t>
            </w:r>
            <w:r w:rsidRPr="00165D15">
              <w:rPr>
                <w:rFonts w:ascii="Times New Roman" w:hAnsi="Times New Roman"/>
              </w:rPr>
              <w:t>(не менее 3-х фактов)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>- муниципального уровня (не менее 2-х фактов)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краевого уровня (не менее 2-х фактов)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6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4.4.3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Распространяет опыт практических результатов профессиональной деятельности в системе педагогического образования, переподготовки и повышения квалификации: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0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3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является руководителем педагогической практики студентов учреждений педагогическ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го образования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99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является внештатным лектором  учреждения педагогического образования,  переподг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товки и повышения квалификации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4.4.4</w:t>
            </w:r>
          </w:p>
        </w:tc>
        <w:tc>
          <w:tcPr>
            <w:tcW w:w="8835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Наличие научно-методических публикаций по проблемам образования и воспитания об</w:t>
            </w:r>
            <w:r w:rsidRPr="00165D15">
              <w:rPr>
                <w:rFonts w:ascii="Times New Roman" w:hAnsi="Times New Roman"/>
              </w:rPr>
              <w:t>у</w:t>
            </w:r>
            <w:r w:rsidRPr="00165D15">
              <w:rPr>
                <w:rFonts w:ascii="Times New Roman" w:hAnsi="Times New Roman"/>
              </w:rPr>
              <w:t>чающихся, имеющих соответствующий гриф и выходные данные: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муниципального уровня 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федерального уровня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eastAsia="TimesNew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1,5</w:t>
            </w:r>
          </w:p>
        </w:tc>
        <w:tc>
          <w:tcPr>
            <w:tcW w:w="1580" w:type="dxa"/>
            <w:gridSpan w:val="3"/>
            <w:vMerge/>
            <w:tcBorders>
              <w:left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4.5</w:t>
            </w:r>
          </w:p>
        </w:tc>
        <w:tc>
          <w:tcPr>
            <w:tcW w:w="14613" w:type="dxa"/>
            <w:gridSpan w:val="1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Непрерывность образования педагогического работника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4.5.1</w:t>
            </w:r>
          </w:p>
        </w:tc>
        <w:tc>
          <w:tcPr>
            <w:tcW w:w="8835" w:type="dxa"/>
            <w:gridSpan w:val="4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Повышает квалификацию и проходит обучение в различных формах: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</w:t>
            </w:r>
            <w:r w:rsidRPr="00165D15">
              <w:rPr>
                <w:rFonts w:ascii="Times New Roman" w:hAnsi="Times New Roman"/>
              </w:rPr>
              <w:lastRenderedPageBreak/>
              <w:t>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proofErr w:type="spellStart"/>
            <w:r w:rsidRPr="00165D15">
              <w:rPr>
                <w:rFonts w:ascii="Times New Roman" w:hAnsi="Times New Roman"/>
                <w:bCs/>
                <w:iCs/>
              </w:rPr>
              <w:t>удостовер</w:t>
            </w:r>
            <w:r w:rsidRPr="00165D15">
              <w:rPr>
                <w:rFonts w:ascii="Times New Roman" w:hAnsi="Times New Roman"/>
                <w:bCs/>
                <w:iCs/>
              </w:rPr>
              <w:t>е</w:t>
            </w:r>
            <w:r w:rsidRPr="00165D15">
              <w:rPr>
                <w:rFonts w:ascii="Times New Roman" w:hAnsi="Times New Roman"/>
                <w:bCs/>
                <w:iCs/>
              </w:rPr>
              <w:t>ния</w:t>
            </w:r>
            <w:proofErr w:type="gramStart"/>
            <w:r w:rsidRPr="00165D15">
              <w:rPr>
                <w:rFonts w:ascii="Times New Roman" w:hAnsi="Times New Roman"/>
                <w:bCs/>
                <w:iCs/>
              </w:rPr>
              <w:t>,с</w:t>
            </w:r>
            <w:proofErr w:type="gramEnd"/>
            <w:r w:rsidRPr="00165D15">
              <w:rPr>
                <w:rFonts w:ascii="Times New Roman" w:hAnsi="Times New Roman"/>
                <w:bCs/>
                <w:iCs/>
              </w:rPr>
              <w:t>видетельства</w:t>
            </w:r>
            <w:proofErr w:type="spellEnd"/>
            <w:r w:rsidRPr="00165D15">
              <w:rPr>
                <w:rFonts w:ascii="Times New Roman" w:hAnsi="Times New Roman"/>
                <w:bCs/>
                <w:iCs/>
              </w:rPr>
              <w:t>, серт</w:t>
            </w:r>
            <w:r w:rsidRPr="00165D15">
              <w:rPr>
                <w:rFonts w:ascii="Times New Roman" w:hAnsi="Times New Roman"/>
                <w:bCs/>
                <w:iCs/>
              </w:rPr>
              <w:t>и</w:t>
            </w:r>
            <w:r w:rsidRPr="00165D15">
              <w:rPr>
                <w:rFonts w:ascii="Times New Roman" w:hAnsi="Times New Roman"/>
                <w:bCs/>
                <w:iCs/>
              </w:rPr>
              <w:t>фикаты, справки об оконч</w:t>
            </w:r>
            <w:r w:rsidRPr="00165D15">
              <w:rPr>
                <w:rFonts w:ascii="Times New Roman" w:hAnsi="Times New Roman"/>
                <w:bCs/>
                <w:iCs/>
              </w:rPr>
              <w:t>а</w:t>
            </w:r>
            <w:r w:rsidRPr="00165D15">
              <w:rPr>
                <w:rFonts w:ascii="Times New Roman" w:hAnsi="Times New Roman"/>
                <w:bCs/>
                <w:iCs/>
              </w:rPr>
              <w:t>нии курсов, семинаров, в том числе в дистанционной форме, стажировок и др</w:t>
            </w:r>
            <w:r w:rsidRPr="00165D15">
              <w:rPr>
                <w:rFonts w:ascii="Times New Roman" w:hAnsi="Times New Roman"/>
                <w:bCs/>
                <w:iCs/>
              </w:rPr>
              <w:t>у</w:t>
            </w:r>
            <w:r w:rsidRPr="00165D15">
              <w:rPr>
                <w:rFonts w:ascii="Times New Roman" w:hAnsi="Times New Roman"/>
                <w:bCs/>
                <w:iCs/>
              </w:rPr>
              <w:t>гих форм образования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 дополнительным профессиональным образовательным программам по профилю пр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подаваемого предмета (направлению деятельности), включающим  общетеоретический и предметно-технологический блоки, в объеме не менее 108 часов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стажировки, семинары, </w:t>
            </w:r>
            <w:proofErr w:type="spellStart"/>
            <w:r w:rsidRPr="00165D15">
              <w:rPr>
                <w:rFonts w:ascii="Times New Roman" w:hAnsi="Times New Roman"/>
              </w:rPr>
              <w:t>вебинары</w:t>
            </w:r>
            <w:proofErr w:type="spellEnd"/>
            <w:r w:rsidR="007C13C4" w:rsidRPr="00165D15">
              <w:rPr>
                <w:rFonts w:ascii="Times New Roman" w:hAnsi="Times New Roman"/>
              </w:rPr>
              <w:t xml:space="preserve"> </w:t>
            </w:r>
            <w:r w:rsidRPr="00165D15">
              <w:rPr>
                <w:rFonts w:ascii="Times New Roman" w:hAnsi="Times New Roman"/>
              </w:rPr>
              <w:t>в объеме</w:t>
            </w:r>
            <w:r w:rsidR="007C13C4" w:rsidRPr="00165D15">
              <w:rPr>
                <w:rFonts w:ascii="Times New Roman" w:hAnsi="Times New Roman"/>
              </w:rPr>
              <w:t xml:space="preserve"> </w:t>
            </w:r>
            <w:r w:rsidRPr="00165D15">
              <w:rPr>
                <w:rFonts w:ascii="Times New Roman" w:hAnsi="Times New Roman"/>
              </w:rPr>
              <w:t>не менее 48 часов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самообразование, включая участие в профессиональных конференциях, круглых столах, </w:t>
            </w:r>
            <w:proofErr w:type="gramStart"/>
            <w:r w:rsidRPr="00165D15">
              <w:rPr>
                <w:rFonts w:ascii="Times New Roman" w:hAnsi="Times New Roman"/>
              </w:rPr>
              <w:t>Интернет-форумах</w:t>
            </w:r>
            <w:proofErr w:type="gramEnd"/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21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реализует новые знания в практической деятельности </w:t>
            </w:r>
          </w:p>
        </w:tc>
        <w:tc>
          <w:tcPr>
            <w:tcW w:w="130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21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4.6</w:t>
            </w:r>
          </w:p>
        </w:tc>
        <w:tc>
          <w:tcPr>
            <w:tcW w:w="14613" w:type="dxa"/>
            <w:gridSpan w:val="1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165D15">
              <w:rPr>
                <w:rFonts w:ascii="Times New Roman" w:hAnsi="Times New Roman"/>
                <w:b/>
                <w:i/>
              </w:rPr>
              <w:t>Признание профессиональным сообществом высокой квалификации педагогического работника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4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0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4.6.1</w:t>
            </w:r>
          </w:p>
        </w:tc>
        <w:tc>
          <w:tcPr>
            <w:tcW w:w="8835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Участвует в деятельности аттестационных, экспертных комиссий, жюри, в судействе с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ревнований: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копии приказов, справки о включении педагогическ</w:t>
            </w:r>
            <w:r w:rsidRPr="00165D15">
              <w:rPr>
                <w:rFonts w:ascii="Times New Roman" w:hAnsi="Times New Roman"/>
                <w:bCs/>
                <w:iCs/>
              </w:rPr>
              <w:t>о</w:t>
            </w:r>
            <w:r w:rsidRPr="00165D15">
              <w:rPr>
                <w:rFonts w:ascii="Times New Roman" w:hAnsi="Times New Roman"/>
                <w:bCs/>
                <w:iCs/>
              </w:rPr>
              <w:t>го работника в  соответс</w:t>
            </w:r>
            <w:r w:rsidRPr="00165D15">
              <w:rPr>
                <w:rFonts w:ascii="Times New Roman" w:hAnsi="Times New Roman"/>
                <w:bCs/>
                <w:iCs/>
              </w:rPr>
              <w:t>т</w:t>
            </w:r>
            <w:r w:rsidRPr="00165D15">
              <w:rPr>
                <w:rFonts w:ascii="Times New Roman" w:hAnsi="Times New Roman"/>
                <w:bCs/>
                <w:iCs/>
              </w:rPr>
              <w:t>вующие</w:t>
            </w:r>
            <w:r w:rsidRPr="00165D15">
              <w:rPr>
                <w:rFonts w:ascii="Times New Roman" w:hAnsi="Times New Roman"/>
              </w:rPr>
              <w:t xml:space="preserve"> комиссии, жюри, судейский состав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21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7F736D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уровня </w:t>
            </w:r>
            <w:r w:rsidR="007F736D" w:rsidRPr="00165D15">
              <w:rPr>
                <w:rFonts w:ascii="Times New Roman" w:hAnsi="Times New Roman"/>
              </w:rPr>
              <w:t xml:space="preserve">образовательной организации </w:t>
            </w:r>
            <w:r w:rsidRPr="00165D15">
              <w:rPr>
                <w:rFonts w:ascii="Times New Roman" w:hAnsi="Times New Roman"/>
              </w:rPr>
              <w:t>(не менее 3-х фактов)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21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муниципального уровня (не менее 2-х фактов)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1103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краевого уровня (не менее 2-х фактов)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4.7</w:t>
            </w:r>
          </w:p>
        </w:tc>
        <w:tc>
          <w:tcPr>
            <w:tcW w:w="14613" w:type="dxa"/>
            <w:gridSpan w:val="1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 xml:space="preserve">Показатель «Награды и поощрения педагогического работника за личный вклад в повышение качества образования, успехи в профессиональной деятельности»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 xml:space="preserve">Максимальное количество баллов – 9 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5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4.7.1</w:t>
            </w:r>
          </w:p>
        </w:tc>
        <w:tc>
          <w:tcPr>
            <w:tcW w:w="8835" w:type="dxa"/>
            <w:gridSpan w:val="4"/>
            <w:tcBorders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Имеет в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 грамоты, поощрения, благодарственные письма по профилю работы: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 w:val="restart"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165D15">
              <w:rPr>
                <w:rFonts w:ascii="Times New Roman" w:hAnsi="Times New Roman"/>
                <w:bCs/>
                <w:iCs/>
              </w:rPr>
              <w:t>д</w:t>
            </w:r>
            <w:r w:rsidRPr="00165D15">
              <w:rPr>
                <w:rFonts w:ascii="Times New Roman" w:hAnsi="Times New Roman"/>
                <w:bCs/>
                <w:iCs/>
              </w:rPr>
              <w:t>тверждающие награды и поощрения педагогического работника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7F736D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</w:t>
            </w:r>
            <w:r w:rsidR="007F736D" w:rsidRPr="00165D15">
              <w:rPr>
                <w:rFonts w:ascii="Times New Roman" w:hAnsi="Times New Roman"/>
              </w:rPr>
              <w:t>образовательной организации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9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органов местного самоуправления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органов государственной власти (министерств, комитетов) Хабаровского края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 w:rsidRPr="00165D15">
              <w:rPr>
                <w:rFonts w:ascii="Times New Roman" w:hAnsi="Times New Roman"/>
                <w:b/>
              </w:rPr>
              <w:lastRenderedPageBreak/>
              <w:t>5</w:t>
            </w:r>
          </w:p>
        </w:tc>
        <w:tc>
          <w:tcPr>
            <w:tcW w:w="14613" w:type="dxa"/>
            <w:gridSpan w:val="1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  <w:b/>
                <w:lang w:eastAsia="en-US"/>
              </w:rPr>
              <w:t>Критерий 5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i/>
                <w:lang w:eastAsia="en-US"/>
              </w:rPr>
              <w:t>Максимальное количество баллов – 41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5.1</w:t>
            </w:r>
          </w:p>
        </w:tc>
        <w:tc>
          <w:tcPr>
            <w:tcW w:w="14613" w:type="dxa"/>
            <w:gridSpan w:val="1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Методическая работа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6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9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5.1.1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Участвует в работе методических советов, объединений, педагогических советов: 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 xml:space="preserve">копии приказов, справки, планы/протоколы заседаний </w:t>
            </w:r>
            <w:r w:rsidRPr="00165D15">
              <w:rPr>
                <w:rFonts w:ascii="Times New Roman" w:hAnsi="Times New Roman"/>
              </w:rPr>
              <w:t xml:space="preserve"> методических  объедин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ний, советов;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копии приказов о назнач</w:t>
            </w:r>
            <w:r w:rsidRPr="00165D15">
              <w:rPr>
                <w:rFonts w:ascii="Times New Roman" w:hAnsi="Times New Roman"/>
                <w:bCs/>
                <w:iCs/>
              </w:rPr>
              <w:t>е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нии наставников, отзывы </w:t>
            </w:r>
            <w:r w:rsidRPr="00165D15">
              <w:rPr>
                <w:rFonts w:ascii="Times New Roman" w:hAnsi="Times New Roman"/>
              </w:rPr>
              <w:t>молодых педагогов;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копии свидетельств, серт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>фикатов участника клуба, ассоциации;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</w:rPr>
              <w:t xml:space="preserve">электронные адреса (ссылки на страницы) или </w:t>
            </w:r>
            <w:proofErr w:type="spellStart"/>
            <w:r w:rsidRPr="00165D15">
              <w:rPr>
                <w:rFonts w:ascii="Times New Roman" w:hAnsi="Times New Roman"/>
              </w:rPr>
              <w:t>ScreenShot</w:t>
            </w:r>
            <w:proofErr w:type="spellEnd"/>
            <w:r w:rsidRPr="00165D15">
              <w:rPr>
                <w:rFonts w:ascii="Times New Roman" w:hAnsi="Times New Roman"/>
              </w:rPr>
              <w:t xml:space="preserve"> сетевого соо</w:t>
            </w:r>
            <w:r w:rsidRPr="00165D15">
              <w:rPr>
                <w:rFonts w:ascii="Times New Roman" w:hAnsi="Times New Roman"/>
              </w:rPr>
              <w:t>б</w:t>
            </w:r>
            <w:r w:rsidRPr="00165D15">
              <w:rPr>
                <w:rFonts w:ascii="Times New Roman" w:hAnsi="Times New Roman"/>
              </w:rPr>
              <w:t>щества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0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проявляет активность в работе методических советов, объединений, педагогических с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 xml:space="preserve">ветов </w:t>
            </w:r>
            <w:r w:rsidR="006F6B39" w:rsidRPr="00165D15">
              <w:rPr>
                <w:rFonts w:ascii="Times New Roman" w:hAnsi="Times New Roman"/>
              </w:rPr>
              <w:t>образовательной организации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руководит деятельностью методических объединений, советов </w:t>
            </w:r>
            <w:r w:rsidR="006F6B39" w:rsidRPr="00165D15">
              <w:rPr>
                <w:rFonts w:ascii="Times New Roman" w:hAnsi="Times New Roman"/>
              </w:rPr>
              <w:t>образовательной орган</w:t>
            </w:r>
            <w:r w:rsidR="006F6B39" w:rsidRPr="00165D15">
              <w:rPr>
                <w:rFonts w:ascii="Times New Roman" w:hAnsi="Times New Roman"/>
              </w:rPr>
              <w:t>и</w:t>
            </w:r>
            <w:r w:rsidR="006F6B39" w:rsidRPr="00165D15">
              <w:rPr>
                <w:rFonts w:ascii="Times New Roman" w:hAnsi="Times New Roman"/>
              </w:rPr>
              <w:t>зации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6B39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проявляет активность в работе методических советов, объединений муниципального уровня 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руководит деятельностью методических объединений, советов муниципального уровня</w:t>
            </w:r>
          </w:p>
        </w:tc>
        <w:tc>
          <w:tcPr>
            <w:tcW w:w="130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1,5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5.1.2</w:t>
            </w:r>
          </w:p>
        </w:tc>
        <w:tc>
          <w:tcPr>
            <w:tcW w:w="8835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Является наставником молодых педагогов: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проводит единичные мероприятия по наставничеству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38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наставничество носит плановый и регулярный характер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9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5.1.3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Участвует в деятельности профессиональных клубов, ассоциаций, сетевых сообществах педагогов: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47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301" w:type="dxa"/>
            <w:gridSpan w:val="3"/>
            <w:tcBorders>
              <w:top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5.2</w:t>
            </w:r>
          </w:p>
        </w:tc>
        <w:tc>
          <w:tcPr>
            <w:tcW w:w="14613" w:type="dxa"/>
            <w:gridSpan w:val="1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165D15">
              <w:rPr>
                <w:rFonts w:ascii="Times New Roman" w:hAnsi="Times New Roman"/>
                <w:b/>
                <w:i/>
              </w:rPr>
              <w:t xml:space="preserve">Участие 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в разработке программно-методического сопровождения образовательного процесса»</w:t>
            </w:r>
            <w:r w:rsidRPr="00165D15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5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5.2.1</w:t>
            </w:r>
          </w:p>
        </w:tc>
        <w:tc>
          <w:tcPr>
            <w:tcW w:w="8835" w:type="dxa"/>
            <w:gridSpan w:val="4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>Разрабатывает и обосновывает рабочую образовательную программу: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897" w:type="dxa"/>
            <w:gridSpan w:val="2"/>
            <w:vMerge w:val="restart"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 xml:space="preserve">копии </w:t>
            </w:r>
            <w:r w:rsidRPr="00165D15">
              <w:rPr>
                <w:rFonts w:ascii="Times New Roman" w:hAnsi="Times New Roman"/>
                <w:lang w:eastAsia="en-US"/>
              </w:rPr>
              <w:t xml:space="preserve"> рабочей образов</w:t>
            </w:r>
            <w:r w:rsidRPr="00165D15">
              <w:rPr>
                <w:rFonts w:ascii="Times New Roman" w:hAnsi="Times New Roman"/>
                <w:lang w:eastAsia="en-US"/>
              </w:rPr>
              <w:t>а</w:t>
            </w:r>
            <w:r w:rsidRPr="00165D15">
              <w:rPr>
                <w:rFonts w:ascii="Times New Roman" w:hAnsi="Times New Roman"/>
                <w:lang w:eastAsia="en-US"/>
              </w:rPr>
              <w:t xml:space="preserve">тельной программы, </w:t>
            </w:r>
            <w:r w:rsidRPr="00165D15">
              <w:rPr>
                <w:rFonts w:ascii="Times New Roman" w:hAnsi="Times New Roman"/>
              </w:rPr>
              <w:t xml:space="preserve"> пр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дуктов педагогической де</w:t>
            </w:r>
            <w:r w:rsidRPr="00165D15">
              <w:rPr>
                <w:rFonts w:ascii="Times New Roman" w:hAnsi="Times New Roman"/>
              </w:rPr>
              <w:t>я</w:t>
            </w:r>
            <w:r w:rsidRPr="00165D15">
              <w:rPr>
                <w:rFonts w:ascii="Times New Roman" w:hAnsi="Times New Roman"/>
              </w:rPr>
              <w:t>тельности (не менее двух);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</w:rPr>
              <w:lastRenderedPageBreak/>
              <w:t>отзывы, рецензии, экспер</w:t>
            </w:r>
            <w:r w:rsidRPr="00165D15">
              <w:rPr>
                <w:rFonts w:ascii="Times New Roman" w:hAnsi="Times New Roman"/>
              </w:rPr>
              <w:t>т</w:t>
            </w:r>
            <w:r w:rsidRPr="00165D15">
              <w:rPr>
                <w:rFonts w:ascii="Times New Roman" w:hAnsi="Times New Roman"/>
              </w:rPr>
              <w:t>ные заключения на  проду</w:t>
            </w:r>
            <w:r w:rsidRPr="00165D15">
              <w:rPr>
                <w:rFonts w:ascii="Times New Roman" w:hAnsi="Times New Roman"/>
              </w:rPr>
              <w:t>к</w:t>
            </w:r>
            <w:r w:rsidRPr="00165D15">
              <w:rPr>
                <w:rFonts w:ascii="Times New Roman" w:hAnsi="Times New Roman"/>
              </w:rPr>
              <w:t>ты педагогической деятел</w:t>
            </w:r>
            <w:r w:rsidRPr="00165D15">
              <w:rPr>
                <w:rFonts w:ascii="Times New Roman" w:hAnsi="Times New Roman"/>
              </w:rPr>
              <w:t>ь</w:t>
            </w:r>
            <w:r w:rsidRPr="00165D15">
              <w:rPr>
                <w:rFonts w:ascii="Times New Roman" w:hAnsi="Times New Roman"/>
              </w:rPr>
              <w:t xml:space="preserve">ности  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9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представлена </w:t>
            </w:r>
            <w:r w:rsidRPr="00165D15">
              <w:rPr>
                <w:rFonts w:ascii="Times New Roman" w:hAnsi="Times New Roman"/>
                <w:lang w:eastAsia="en-US"/>
              </w:rPr>
              <w:t>рабочая образовательная программа, но без</w:t>
            </w:r>
            <w:r w:rsidRPr="00165D15">
              <w:rPr>
                <w:rFonts w:ascii="Times New Roman" w:hAnsi="Times New Roman"/>
              </w:rPr>
              <w:t xml:space="preserve"> обоснования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0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F6B39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в </w:t>
            </w:r>
            <w:proofErr w:type="spellStart"/>
            <w:r w:rsidRPr="00165D15">
              <w:rPr>
                <w:rFonts w:ascii="Times New Roman" w:hAnsi="Times New Roman"/>
                <w:lang w:eastAsia="en-US"/>
              </w:rPr>
              <w:t>соответствии</w:t>
            </w:r>
            <w:r w:rsidRPr="00165D15">
              <w:rPr>
                <w:rFonts w:ascii="Times New Roman" w:hAnsi="Times New Roman"/>
              </w:rPr>
              <w:t>с</w:t>
            </w:r>
            <w:proofErr w:type="spellEnd"/>
            <w:r w:rsidRPr="00165D15">
              <w:rPr>
                <w:rFonts w:ascii="Times New Roman" w:hAnsi="Times New Roman"/>
              </w:rPr>
              <w:t xml:space="preserve"> условиями применения, целями </w:t>
            </w:r>
            <w:proofErr w:type="spellStart"/>
            <w:r w:rsidRPr="00165D15">
              <w:rPr>
                <w:rFonts w:ascii="Times New Roman" w:hAnsi="Times New Roman"/>
              </w:rPr>
              <w:t>данно</w:t>
            </w:r>
            <w:r w:rsidR="006F6B39" w:rsidRPr="00165D15">
              <w:rPr>
                <w:rFonts w:ascii="Times New Roman" w:hAnsi="Times New Roman"/>
              </w:rPr>
              <w:t>йобразовательной</w:t>
            </w:r>
            <w:proofErr w:type="spellEnd"/>
            <w:r w:rsidR="006F6B39" w:rsidRPr="00165D15">
              <w:rPr>
                <w:rFonts w:ascii="Times New Roman" w:hAnsi="Times New Roman"/>
              </w:rPr>
              <w:t xml:space="preserve"> организации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67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 xml:space="preserve">- </w:t>
            </w:r>
            <w:r w:rsidRPr="00165D15">
              <w:rPr>
                <w:rFonts w:ascii="Times New Roman" w:hAnsi="Times New Roman"/>
                <w:lang w:eastAsia="en-US"/>
              </w:rPr>
              <w:t xml:space="preserve">в </w:t>
            </w:r>
            <w:proofErr w:type="spellStart"/>
            <w:r w:rsidRPr="00165D15">
              <w:rPr>
                <w:rFonts w:ascii="Times New Roman" w:hAnsi="Times New Roman"/>
                <w:lang w:eastAsia="en-US"/>
              </w:rPr>
              <w:t>соответствии</w:t>
            </w:r>
            <w:r w:rsidRPr="00165D15">
              <w:rPr>
                <w:rFonts w:ascii="Times New Roman" w:hAnsi="Times New Roman"/>
              </w:rPr>
              <w:t>с</w:t>
            </w:r>
            <w:proofErr w:type="spellEnd"/>
            <w:r w:rsidRPr="00165D15">
              <w:rPr>
                <w:rFonts w:ascii="Times New Roman" w:hAnsi="Times New Roman"/>
              </w:rPr>
              <w:t xml:space="preserve"> образовательными запросами родителей, </w:t>
            </w:r>
            <w:r w:rsidRPr="00165D15">
              <w:rPr>
                <w:rFonts w:ascii="Times New Roman" w:hAnsi="Times New Roman"/>
                <w:lang w:eastAsia="en-US"/>
              </w:rPr>
              <w:t>обучающихся с особыми обр</w:t>
            </w:r>
            <w:r w:rsidRPr="00165D15">
              <w:rPr>
                <w:rFonts w:ascii="Times New Roman" w:hAnsi="Times New Roman"/>
                <w:lang w:eastAsia="en-US"/>
              </w:rPr>
              <w:t>а</w:t>
            </w:r>
            <w:r w:rsidRPr="00165D15">
              <w:rPr>
                <w:rFonts w:ascii="Times New Roman" w:hAnsi="Times New Roman"/>
                <w:lang w:eastAsia="en-US"/>
              </w:rPr>
              <w:t>зовательными потребностями (одаренных, имеющих проблемы в состоянии здоровья, ра</w:t>
            </w:r>
            <w:r w:rsidRPr="00165D15">
              <w:rPr>
                <w:rFonts w:ascii="Times New Roman" w:hAnsi="Times New Roman"/>
                <w:lang w:eastAsia="en-US"/>
              </w:rPr>
              <w:t>з</w:t>
            </w:r>
            <w:r w:rsidRPr="00165D15">
              <w:rPr>
                <w:rFonts w:ascii="Times New Roman" w:hAnsi="Times New Roman"/>
                <w:lang w:eastAsia="en-US"/>
              </w:rPr>
              <w:t>витии)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2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lastRenderedPageBreak/>
              <w:t>5.2.2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Разрабатывает продукты педагогической деятельности (программные, методические, д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>дактические материалы), прошедшие внешнюю экспертизу: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6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5.3</w:t>
            </w:r>
          </w:p>
        </w:tc>
        <w:tc>
          <w:tcPr>
            <w:tcW w:w="14613" w:type="dxa"/>
            <w:gridSpan w:val="12"/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«Участие в профессиональных конкурсах»</w:t>
            </w:r>
            <w:r w:rsidRPr="00165D15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30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70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5.3.1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Участвует в заочных/дистанционных конкурсах (по использованию ИКТ; инновационных, методических  разработок; публикаций; педагогических инициатив) для педагогических работников: 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 (при участии в одном ко</w:t>
            </w:r>
            <w:r w:rsidRPr="00165D15">
              <w:rPr>
                <w:rFonts w:ascii="Times New Roman" w:hAnsi="Times New Roman"/>
                <w:bCs/>
                <w:iCs/>
              </w:rPr>
              <w:t>н</w:t>
            </w:r>
            <w:r w:rsidRPr="00165D15">
              <w:rPr>
                <w:rFonts w:ascii="Times New Roman" w:hAnsi="Times New Roman"/>
                <w:bCs/>
                <w:iCs/>
              </w:rPr>
              <w:t>курсе)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 (при участии в разных ко</w:t>
            </w:r>
            <w:r w:rsidRPr="00165D15">
              <w:rPr>
                <w:rFonts w:ascii="Times New Roman" w:hAnsi="Times New Roman"/>
                <w:bCs/>
                <w:iCs/>
              </w:rPr>
              <w:t>н</w:t>
            </w:r>
            <w:r w:rsidRPr="00165D15">
              <w:rPr>
                <w:rFonts w:ascii="Times New Roman" w:hAnsi="Times New Roman"/>
                <w:bCs/>
                <w:iCs/>
              </w:rPr>
              <w:t>курсах)</w:t>
            </w:r>
          </w:p>
        </w:tc>
        <w:tc>
          <w:tcPr>
            <w:tcW w:w="2897" w:type="dxa"/>
            <w:gridSpan w:val="2"/>
            <w:vMerge w:val="restart"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165D15">
              <w:rPr>
                <w:rFonts w:ascii="Times New Roman" w:hAnsi="Times New Roman"/>
                <w:bCs/>
                <w:iCs/>
              </w:rPr>
              <w:t>д</w:t>
            </w:r>
            <w:r w:rsidRPr="00165D15">
              <w:rPr>
                <w:rFonts w:ascii="Times New Roman" w:hAnsi="Times New Roman"/>
                <w:bCs/>
                <w:iCs/>
              </w:rPr>
              <w:t>тверждающих уч</w:t>
            </w:r>
            <w:r w:rsidRPr="00165D15">
              <w:rPr>
                <w:rFonts w:ascii="Times New Roman" w:hAnsi="Times New Roman"/>
                <w:bCs/>
                <w:iCs/>
              </w:rPr>
              <w:t>а</w:t>
            </w:r>
            <w:r w:rsidRPr="00165D15">
              <w:rPr>
                <w:rFonts w:ascii="Times New Roman" w:hAnsi="Times New Roman"/>
                <w:bCs/>
                <w:iCs/>
              </w:rPr>
              <w:t>стие/</w:t>
            </w:r>
            <w:proofErr w:type="spellStart"/>
            <w:r w:rsidRPr="00165D15">
              <w:rPr>
                <w:rFonts w:ascii="Times New Roman" w:hAnsi="Times New Roman"/>
                <w:bCs/>
                <w:iCs/>
              </w:rPr>
              <w:t>призёрство</w:t>
            </w:r>
            <w:proofErr w:type="spellEnd"/>
            <w:r w:rsidRPr="00165D15">
              <w:rPr>
                <w:rFonts w:ascii="Times New Roman" w:hAnsi="Times New Roman"/>
                <w:bCs/>
                <w:iCs/>
              </w:rPr>
              <w:t>/ победу в профессиональном конку</w:t>
            </w:r>
            <w:r w:rsidRPr="00165D15">
              <w:rPr>
                <w:rFonts w:ascii="Times New Roman" w:hAnsi="Times New Roman"/>
                <w:bCs/>
                <w:iCs/>
              </w:rPr>
              <w:t>р</w:t>
            </w:r>
            <w:r w:rsidRPr="00165D15">
              <w:rPr>
                <w:rFonts w:ascii="Times New Roman" w:hAnsi="Times New Roman"/>
                <w:bCs/>
                <w:iCs/>
              </w:rPr>
              <w:t>се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 или не участвует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6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6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федерального уровня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720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5.3.2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Участвует в конкурсах профессионального мастерства «Учитель года», «Учитель года – победитель ПНПО», </w:t>
            </w:r>
            <w:r w:rsidR="00CA5FF1" w:rsidRPr="00165D15">
              <w:rPr>
                <w:rFonts w:ascii="Times New Roman" w:hAnsi="Times New Roman"/>
              </w:rPr>
              <w:t>«Преподаватель-организат</w:t>
            </w:r>
            <w:r w:rsidRPr="00165D15">
              <w:rPr>
                <w:rFonts w:ascii="Times New Roman" w:hAnsi="Times New Roman"/>
              </w:rPr>
              <w:t>ор ОБЖ», «Учитель родного языка», «Ма</w:t>
            </w:r>
            <w:r w:rsidRPr="00165D15">
              <w:rPr>
                <w:rFonts w:ascii="Times New Roman" w:hAnsi="Times New Roman"/>
              </w:rPr>
              <w:t>с</w:t>
            </w:r>
            <w:r w:rsidRPr="00165D15">
              <w:rPr>
                <w:rFonts w:ascii="Times New Roman" w:hAnsi="Times New Roman"/>
              </w:rPr>
              <w:t xml:space="preserve">тер года», «Преподаватель года», «Воспитатель года», «Педагог-психолог года», «Сердце отдаю детям», «Самый классный </w:t>
            </w:r>
            <w:proofErr w:type="spellStart"/>
            <w:proofErr w:type="gramStart"/>
            <w:r w:rsidRPr="00165D15">
              <w:rPr>
                <w:rFonts w:ascii="Times New Roman" w:hAnsi="Times New Roman"/>
              </w:rPr>
              <w:t>классный</w:t>
            </w:r>
            <w:proofErr w:type="spellEnd"/>
            <w:proofErr w:type="gramEnd"/>
            <w:r w:rsidRPr="00165D15">
              <w:rPr>
                <w:rFonts w:ascii="Times New Roman" w:hAnsi="Times New Roman"/>
              </w:rPr>
              <w:t>»: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 (при участии в одном ко</w:t>
            </w:r>
            <w:r w:rsidRPr="00165D15">
              <w:rPr>
                <w:rFonts w:ascii="Times New Roman" w:hAnsi="Times New Roman"/>
                <w:bCs/>
                <w:iCs/>
              </w:rPr>
              <w:t>н</w:t>
            </w:r>
            <w:r w:rsidRPr="00165D15">
              <w:rPr>
                <w:rFonts w:ascii="Times New Roman" w:hAnsi="Times New Roman"/>
                <w:bCs/>
                <w:iCs/>
              </w:rPr>
              <w:t>курсе)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 (при участии в разных ко</w:t>
            </w:r>
            <w:r w:rsidRPr="00165D15">
              <w:rPr>
                <w:rFonts w:ascii="Times New Roman" w:hAnsi="Times New Roman"/>
                <w:bCs/>
                <w:iCs/>
              </w:rPr>
              <w:t>н</w:t>
            </w:r>
            <w:r w:rsidRPr="00165D15">
              <w:rPr>
                <w:rFonts w:ascii="Times New Roman" w:hAnsi="Times New Roman"/>
                <w:bCs/>
                <w:iCs/>
              </w:rPr>
              <w:t>курсах)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или не участвует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является призёром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победителем конкурса в </w:t>
            </w:r>
            <w:r w:rsidR="006F6B39" w:rsidRPr="00165D15">
              <w:rPr>
                <w:rFonts w:ascii="Times New Roman" w:hAnsi="Times New Roman"/>
              </w:rPr>
              <w:t>образовательной организации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3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0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является участником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призёром</w:t>
            </w:r>
            <w:r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Pr="00165D15">
              <w:rPr>
                <w:rFonts w:ascii="Times New Roman" w:hAnsi="Times New Roman"/>
              </w:rPr>
              <w:t xml:space="preserve"> победителем муниципального этапа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 xml:space="preserve">5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10 </w:t>
            </w:r>
            <w:r w:rsidRPr="00165D15">
              <w:rPr>
                <w:rFonts w:ascii="Times New Roman" w:hAnsi="Times New Roman"/>
                <w:b/>
                <w:i/>
              </w:rPr>
              <w:t>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15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265"/>
        </w:trPr>
        <w:tc>
          <w:tcPr>
            <w:tcW w:w="855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является участником</w:t>
            </w:r>
            <w:r w:rsidR="007C13C4" w:rsidRPr="00165D15">
              <w:rPr>
                <w:rFonts w:ascii="Times New Roman" w:hAnsi="Times New Roman"/>
                <w:b/>
                <w:i/>
              </w:rPr>
              <w:t xml:space="preserve"> или</w:t>
            </w:r>
            <w:r w:rsidR="007C13C4" w:rsidRPr="00165D15">
              <w:rPr>
                <w:rFonts w:ascii="Times New Roman" w:hAnsi="Times New Roman"/>
              </w:rPr>
              <w:t xml:space="preserve"> </w:t>
            </w:r>
            <w:r w:rsidRPr="00165D15">
              <w:rPr>
                <w:rFonts w:ascii="Times New Roman" w:hAnsi="Times New Roman"/>
              </w:rPr>
              <w:t>призёром краевого этапа</w:t>
            </w:r>
          </w:p>
        </w:tc>
        <w:tc>
          <w:tcPr>
            <w:tcW w:w="130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 xml:space="preserve">15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25</w:t>
            </w:r>
          </w:p>
        </w:tc>
        <w:tc>
          <w:tcPr>
            <w:tcW w:w="1580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 w:rsidRPr="00165D1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613" w:type="dxa"/>
            <w:gridSpan w:val="12"/>
          </w:tcPr>
          <w:p w:rsidR="00102DD0" w:rsidRPr="00165D15" w:rsidRDefault="00102DD0" w:rsidP="0065598B">
            <w:pPr>
              <w:spacing w:before="60" w:after="60" w:line="200" w:lineRule="exact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  <w:b/>
                <w:lang w:eastAsia="en-US"/>
              </w:rPr>
              <w:t xml:space="preserve">Критерий 6 «Личностные и профессиональные качества педагогического работника»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- 10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lastRenderedPageBreak/>
              <w:t>6.1</w:t>
            </w:r>
          </w:p>
        </w:tc>
        <w:tc>
          <w:tcPr>
            <w:tcW w:w="14613" w:type="dxa"/>
            <w:gridSpan w:val="12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Профессиональная культура педагогического работника</w:t>
            </w:r>
            <w:proofErr w:type="gramStart"/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»</w:t>
            </w:r>
            <w:r w:rsidRPr="00165D15">
              <w:rPr>
                <w:rFonts w:ascii="Times New Roman" w:hAnsi="Times New Roman"/>
                <w:b/>
                <w:i/>
              </w:rPr>
              <w:t>(</w:t>
            </w:r>
            <w:proofErr w:type="gramEnd"/>
            <w:r w:rsidRPr="00165D15">
              <w:rPr>
                <w:rFonts w:ascii="Times New Roman" w:hAnsi="Times New Roman"/>
                <w:b/>
                <w:i/>
              </w:rPr>
              <w:t>по результатам диагностики)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188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6.1.1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Уровень </w:t>
            </w:r>
            <w:proofErr w:type="spellStart"/>
            <w:r w:rsidRPr="00165D15">
              <w:rPr>
                <w:rFonts w:ascii="Times New Roman" w:hAnsi="Times New Roman"/>
              </w:rPr>
              <w:t>эмпатии</w:t>
            </w:r>
            <w:proofErr w:type="spellEnd"/>
            <w:r w:rsidRPr="00165D15">
              <w:rPr>
                <w:rFonts w:ascii="Times New Roman" w:hAnsi="Times New Roman"/>
              </w:rPr>
              <w:t xml:space="preserve"> во взаимодействии с участниками образовательного процесса: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897" w:type="dxa"/>
            <w:gridSpan w:val="2"/>
            <w:vMerge w:val="restart"/>
          </w:tcPr>
          <w:p w:rsidR="00504B19" w:rsidRPr="00165D15" w:rsidRDefault="00102DD0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Информационно-аналитический отчет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работника, з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веренный руководителем </w:t>
            </w:r>
            <w:r w:rsidR="00504B19" w:rsidRPr="00165D15">
              <w:rPr>
                <w:rFonts w:ascii="Times New Roman" w:hAnsi="Times New Roman"/>
              </w:rPr>
              <w:t>образовательной организ</w:t>
            </w:r>
            <w:r w:rsidR="00504B19" w:rsidRPr="00165D15">
              <w:rPr>
                <w:rFonts w:ascii="Times New Roman" w:hAnsi="Times New Roman"/>
              </w:rPr>
              <w:t>а</w:t>
            </w:r>
            <w:r w:rsidR="00504B19" w:rsidRPr="00165D15">
              <w:rPr>
                <w:rFonts w:ascii="Times New Roman" w:hAnsi="Times New Roman"/>
              </w:rPr>
              <w:t>ции.</w:t>
            </w: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</w:p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анализ результатов диагн</w:t>
            </w:r>
            <w:r w:rsidRPr="00165D15">
              <w:rPr>
                <w:rFonts w:ascii="Times New Roman" w:hAnsi="Times New Roman"/>
                <w:bCs/>
                <w:iCs/>
              </w:rPr>
              <w:t>о</w:t>
            </w:r>
            <w:r w:rsidRPr="00165D15">
              <w:rPr>
                <w:rFonts w:ascii="Times New Roman" w:hAnsi="Times New Roman"/>
                <w:bCs/>
                <w:iCs/>
              </w:rPr>
              <w:t>стики</w:t>
            </w:r>
            <w:r w:rsidRPr="00165D15">
              <w:rPr>
                <w:rFonts w:ascii="Times New Roman" w:hAnsi="Times New Roman"/>
              </w:rPr>
              <w:t xml:space="preserve">; 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</w:rPr>
              <w:t>от</w:t>
            </w:r>
            <w:r w:rsidRPr="00165D15">
              <w:rPr>
                <w:rFonts w:ascii="Times New Roman" w:hAnsi="Times New Roman"/>
                <w:bCs/>
                <w:iCs/>
              </w:rPr>
              <w:t>зывы, письма благода</w:t>
            </w:r>
            <w:r w:rsidRPr="00165D15">
              <w:rPr>
                <w:rFonts w:ascii="Times New Roman" w:hAnsi="Times New Roman"/>
                <w:bCs/>
                <w:iCs/>
              </w:rPr>
              <w:t>р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ности, </w:t>
            </w:r>
            <w:r w:rsidRPr="00165D15">
              <w:rPr>
                <w:rFonts w:ascii="Times New Roman" w:hAnsi="Times New Roman"/>
              </w:rPr>
              <w:t xml:space="preserve"> электронные адреса (ссылки на страницы) или </w:t>
            </w:r>
            <w:proofErr w:type="spellStart"/>
            <w:r w:rsidRPr="00165D15">
              <w:rPr>
                <w:rFonts w:ascii="Times New Roman" w:hAnsi="Times New Roman"/>
              </w:rPr>
              <w:t>ScreenShot</w:t>
            </w:r>
            <w:proofErr w:type="spellEnd"/>
            <w:r w:rsidRPr="00165D15">
              <w:rPr>
                <w:rFonts w:ascii="Times New Roman" w:hAnsi="Times New Roman"/>
              </w:rPr>
              <w:t xml:space="preserve"> страниц с 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отз</w:t>
            </w:r>
            <w:r w:rsidRPr="00165D15">
              <w:rPr>
                <w:rFonts w:ascii="Times New Roman" w:hAnsi="Times New Roman"/>
                <w:bCs/>
                <w:iCs/>
              </w:rPr>
              <w:t>ы</w:t>
            </w:r>
            <w:r w:rsidRPr="00165D15">
              <w:rPr>
                <w:rFonts w:ascii="Times New Roman" w:hAnsi="Times New Roman"/>
                <w:bCs/>
                <w:iCs/>
              </w:rPr>
              <w:t>вами, письмами благода</w:t>
            </w:r>
            <w:r w:rsidRPr="00165D15">
              <w:rPr>
                <w:rFonts w:ascii="Times New Roman" w:hAnsi="Times New Roman"/>
                <w:bCs/>
                <w:iCs/>
              </w:rPr>
              <w:t>р</w:t>
            </w:r>
            <w:r w:rsidRPr="00165D15">
              <w:rPr>
                <w:rFonts w:ascii="Times New Roman" w:hAnsi="Times New Roman"/>
                <w:bCs/>
                <w:iCs/>
              </w:rPr>
              <w:t>ности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 - показатель не раскрыт или имеет низкий уровень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2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ниже среднего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6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высокий </w:t>
            </w:r>
          </w:p>
        </w:tc>
        <w:tc>
          <w:tcPr>
            <w:tcW w:w="130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7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6.1.2</w:t>
            </w:r>
          </w:p>
        </w:tc>
        <w:tc>
          <w:tcPr>
            <w:tcW w:w="8835" w:type="dxa"/>
            <w:gridSpan w:val="4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Уровень толерантности в отношениях:</w:t>
            </w:r>
          </w:p>
        </w:tc>
        <w:tc>
          <w:tcPr>
            <w:tcW w:w="1301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4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 - показатель не раскрыт или имеет низкий уровень 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4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ниже среднего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4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высокий</w:t>
            </w:r>
          </w:p>
        </w:tc>
        <w:tc>
          <w:tcPr>
            <w:tcW w:w="1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30"/>
        </w:trPr>
        <w:tc>
          <w:tcPr>
            <w:tcW w:w="855" w:type="dxa"/>
            <w:gridSpan w:val="3"/>
            <w:vMerge w:val="restart"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</w:rPr>
              <w:t>6.1.3</w:t>
            </w:r>
          </w:p>
        </w:tc>
        <w:tc>
          <w:tcPr>
            <w:tcW w:w="8835" w:type="dxa"/>
            <w:gridSpan w:val="4"/>
            <w:tcBorders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bCs/>
                <w:i/>
                <w:iCs/>
              </w:rPr>
            </w:pPr>
            <w:r w:rsidRPr="00165D15">
              <w:rPr>
                <w:rFonts w:ascii="Times New Roman" w:hAnsi="Times New Roman"/>
              </w:rPr>
              <w:t xml:space="preserve">Уровень проявления конфликтности в отношениях: 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Cs/>
                <w:i/>
                <w:iCs/>
              </w:rPr>
            </w:pPr>
          </w:p>
        </w:tc>
        <w:tc>
          <w:tcPr>
            <w:tcW w:w="1580" w:type="dxa"/>
            <w:gridSpan w:val="3"/>
            <w:vMerge w:val="restart"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0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показатель не раскрыт или имеет высокий уровень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9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средний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низкий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6.1.4</w:t>
            </w:r>
          </w:p>
        </w:tc>
        <w:tc>
          <w:tcPr>
            <w:tcW w:w="8835" w:type="dxa"/>
            <w:gridSpan w:val="4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Удовлетворенность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обучающихся, родителей</w:t>
            </w:r>
            <w:r w:rsidRPr="00165D15">
              <w:rPr>
                <w:rFonts w:ascii="Times New Roman" w:hAnsi="Times New Roman"/>
              </w:rPr>
              <w:t xml:space="preserve"> организацией и содержанием образовател</w:t>
            </w:r>
            <w:r w:rsidRPr="00165D15">
              <w:rPr>
                <w:rFonts w:ascii="Times New Roman" w:hAnsi="Times New Roman"/>
              </w:rPr>
              <w:t>ь</w:t>
            </w:r>
            <w:r w:rsidRPr="00165D15">
              <w:rPr>
                <w:rFonts w:ascii="Times New Roman" w:hAnsi="Times New Roman"/>
              </w:rPr>
              <w:t>ного процесса по предмету (направлению деятельности)</w:t>
            </w:r>
            <w:r w:rsidR="00E542C6" w:rsidRPr="00165D15">
              <w:rPr>
                <w:rFonts w:ascii="Times New Roman" w:hAnsi="Times New Roman"/>
              </w:rPr>
              <w:t>, организуемого аттесту</w:t>
            </w:r>
            <w:r w:rsidR="00361AA1" w:rsidRPr="00165D15">
              <w:rPr>
                <w:rFonts w:ascii="Times New Roman" w:hAnsi="Times New Roman"/>
              </w:rPr>
              <w:t>е</w:t>
            </w:r>
            <w:r w:rsidR="00E542C6" w:rsidRPr="00165D15">
              <w:rPr>
                <w:rFonts w:ascii="Times New Roman" w:hAnsi="Times New Roman"/>
              </w:rPr>
              <w:t>мым п</w:t>
            </w:r>
            <w:r w:rsidR="00E542C6" w:rsidRPr="00165D15">
              <w:rPr>
                <w:rFonts w:ascii="Times New Roman" w:hAnsi="Times New Roman"/>
              </w:rPr>
              <w:t>е</w:t>
            </w:r>
            <w:r w:rsidR="00E542C6" w:rsidRPr="00165D15">
              <w:rPr>
                <w:rFonts w:ascii="Times New Roman" w:hAnsi="Times New Roman"/>
              </w:rPr>
              <w:t>дагогическим работником</w:t>
            </w:r>
            <w:r w:rsidRPr="00165D15">
              <w:rPr>
                <w:rFonts w:ascii="Times New Roman" w:hAnsi="Times New Roman"/>
              </w:rPr>
              <w:t>:</w:t>
            </w:r>
          </w:p>
        </w:tc>
        <w:tc>
          <w:tcPr>
            <w:tcW w:w="1301" w:type="dxa"/>
            <w:gridSpan w:val="3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0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 или менее 70 %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обучающихся, родителей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менее 70 %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обучающихся, родителей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6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менее 90 %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 обучающихся, родителей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304B69">
        <w:tblPrEx>
          <w:jc w:val="left"/>
        </w:tblPrEx>
        <w:trPr>
          <w:gridAfter w:val="1"/>
          <w:wAfter w:w="48" w:type="dxa"/>
          <w:trHeight w:val="555"/>
        </w:trPr>
        <w:tc>
          <w:tcPr>
            <w:tcW w:w="855" w:type="dxa"/>
            <w:gridSpan w:val="3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6.2</w:t>
            </w:r>
          </w:p>
        </w:tc>
        <w:tc>
          <w:tcPr>
            <w:tcW w:w="14613" w:type="dxa"/>
            <w:gridSpan w:val="12"/>
            <w:tcBorders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Показатель «Социальная активность педагогического работника, участие в решении общественных проблем»</w:t>
            </w:r>
            <w:r w:rsidRPr="00165D15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2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55"/>
        </w:trPr>
        <w:tc>
          <w:tcPr>
            <w:tcW w:w="855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6.2.1</w:t>
            </w:r>
          </w:p>
        </w:tc>
        <w:tc>
          <w:tcPr>
            <w:tcW w:w="8835" w:type="dxa"/>
            <w:gridSpan w:val="4"/>
            <w:tcBorders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Участвует в деятельности органов государственно-общественного управления </w:t>
            </w:r>
            <w:r w:rsidR="006F6B39" w:rsidRPr="00165D15">
              <w:rPr>
                <w:rFonts w:ascii="Times New Roman" w:hAnsi="Times New Roman"/>
              </w:rPr>
              <w:t>образов</w:t>
            </w:r>
            <w:r w:rsidR="006F6B39" w:rsidRPr="00165D15">
              <w:rPr>
                <w:rFonts w:ascii="Times New Roman" w:hAnsi="Times New Roman"/>
              </w:rPr>
              <w:t>а</w:t>
            </w:r>
            <w:r w:rsidR="006F6B39" w:rsidRPr="00165D15">
              <w:rPr>
                <w:rFonts w:ascii="Times New Roman" w:hAnsi="Times New Roman"/>
              </w:rPr>
              <w:t>тельной организации</w:t>
            </w:r>
            <w:r w:rsidRPr="00165D15">
              <w:rPr>
                <w:rFonts w:ascii="Times New Roman" w:hAnsi="Times New Roman"/>
              </w:rPr>
              <w:t>, местного самоуправления, общественных организаций, объедин</w:t>
            </w:r>
            <w:r w:rsidRPr="00165D15">
              <w:rPr>
                <w:rFonts w:ascii="Times New Roman" w:hAnsi="Times New Roman"/>
              </w:rPr>
              <w:t>е</w:t>
            </w:r>
            <w:r w:rsidRPr="00165D15">
              <w:rPr>
                <w:rFonts w:ascii="Times New Roman" w:hAnsi="Times New Roman"/>
              </w:rPr>
              <w:t>ний, волонтерском движении (член попечительского/управляющего совета, совета труд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вого коллектива, профсоюзный активист, председатель/член совета микрорайона, депутат совета, член избирательной комиссии, общественной палаты):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Документ, подтвержда</w:t>
            </w:r>
            <w:r w:rsidRPr="00165D15">
              <w:rPr>
                <w:rFonts w:ascii="Times New Roman" w:hAnsi="Times New Roman"/>
                <w:bCs/>
                <w:iCs/>
              </w:rPr>
              <w:t>ю</w:t>
            </w:r>
            <w:r w:rsidRPr="00165D15">
              <w:rPr>
                <w:rFonts w:ascii="Times New Roman" w:hAnsi="Times New Roman"/>
                <w:bCs/>
                <w:iCs/>
              </w:rPr>
              <w:t>щий членство в соответс</w:t>
            </w:r>
            <w:r w:rsidRPr="00165D15">
              <w:rPr>
                <w:rFonts w:ascii="Times New Roman" w:hAnsi="Times New Roman"/>
                <w:bCs/>
                <w:iCs/>
              </w:rPr>
              <w:t>т</w:t>
            </w:r>
            <w:r w:rsidRPr="00165D15">
              <w:rPr>
                <w:rFonts w:ascii="Times New Roman" w:hAnsi="Times New Roman"/>
                <w:bCs/>
                <w:iCs/>
              </w:rPr>
              <w:t>вующей организации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- </w:t>
            </w:r>
            <w:proofErr w:type="spellStart"/>
            <w:r w:rsidR="00D24622" w:rsidRPr="00165D15">
              <w:rPr>
                <w:rFonts w:ascii="Times New Roman" w:hAnsi="Times New Roman"/>
              </w:rPr>
              <w:t>образовательнойорганизации</w:t>
            </w:r>
            <w:proofErr w:type="spellEnd"/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05"/>
        </w:trPr>
        <w:tc>
          <w:tcPr>
            <w:tcW w:w="855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FFFFFF"/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FFFFFF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F2D99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 w:rsidRPr="00165D1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4613" w:type="dxa"/>
            <w:gridSpan w:val="12"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  <w:b/>
                <w:lang w:eastAsia="en-US"/>
              </w:rPr>
              <w:t xml:space="preserve">Критерий «Профессиональная компетентность педагогического работника в </w:t>
            </w:r>
            <w:r w:rsidR="00E542C6" w:rsidRPr="00165D15">
              <w:rPr>
                <w:rFonts w:ascii="Times New Roman" w:hAnsi="Times New Roman"/>
                <w:b/>
                <w:lang w:eastAsia="en-US"/>
              </w:rPr>
              <w:t>области</w:t>
            </w:r>
            <w:r w:rsidRPr="00165D15">
              <w:rPr>
                <w:rFonts w:ascii="Times New Roman" w:hAnsi="Times New Roman"/>
                <w:b/>
                <w:lang w:eastAsia="en-US"/>
              </w:rPr>
              <w:t xml:space="preserve"> информационной основы деятельности, постановке и достижении педагогических задач при реализации образовательной программы на уроке (учебном занятии, воспитательном, методическом и других мероприятиях)»</w:t>
            </w:r>
          </w:p>
          <w:p w:rsidR="004F2D99" w:rsidRPr="00165D15" w:rsidRDefault="004F2D99" w:rsidP="00504B19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70</w:t>
            </w:r>
          </w:p>
        </w:tc>
      </w:tr>
      <w:tr w:rsidR="004F2D99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55" w:type="dxa"/>
            <w:gridSpan w:val="3"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  <w:lang w:eastAsia="en-US"/>
              </w:rPr>
              <w:t>7.1</w:t>
            </w:r>
          </w:p>
        </w:tc>
        <w:tc>
          <w:tcPr>
            <w:tcW w:w="14613" w:type="dxa"/>
            <w:gridSpan w:val="12"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165D15">
              <w:rPr>
                <w:rFonts w:ascii="Times New Roman" w:hAnsi="Times New Roman"/>
                <w:b/>
                <w:i/>
              </w:rPr>
              <w:t>Знания педагогического работника в области государственной образовательной политики, педагогики, психологии, методики пр</w:t>
            </w:r>
            <w:r w:rsidRPr="00165D15">
              <w:rPr>
                <w:rFonts w:ascii="Times New Roman" w:hAnsi="Times New Roman"/>
                <w:b/>
                <w:i/>
              </w:rPr>
              <w:t>е</w:t>
            </w:r>
            <w:r w:rsidRPr="00165D15">
              <w:rPr>
                <w:rFonts w:ascii="Times New Roman" w:hAnsi="Times New Roman"/>
                <w:b/>
                <w:i/>
              </w:rPr>
              <w:t>подавания и содержания предмета (направления деятельности)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4F2D99" w:rsidRPr="00165D15" w:rsidRDefault="004F2D99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 – 40</w:t>
            </w:r>
          </w:p>
        </w:tc>
      </w:tr>
      <w:tr w:rsidR="004F2D99" w:rsidRPr="00165D15" w:rsidTr="004F2D99">
        <w:tblPrEx>
          <w:jc w:val="left"/>
        </w:tblPrEx>
        <w:trPr>
          <w:gridAfter w:val="1"/>
          <w:wAfter w:w="48" w:type="dxa"/>
          <w:trHeight w:val="255"/>
        </w:trPr>
        <w:tc>
          <w:tcPr>
            <w:tcW w:w="855" w:type="dxa"/>
            <w:gridSpan w:val="3"/>
            <w:vMerge w:val="restart"/>
          </w:tcPr>
          <w:p w:rsidR="004F2D99" w:rsidRPr="00165D15" w:rsidRDefault="004F2D99" w:rsidP="004F2D99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7.1.1</w:t>
            </w:r>
          </w:p>
        </w:tc>
        <w:tc>
          <w:tcPr>
            <w:tcW w:w="8835" w:type="dxa"/>
            <w:gridSpan w:val="4"/>
            <w:tcBorders>
              <w:bottom w:val="nil"/>
            </w:tcBorders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Результаты квалификационного экзамена</w:t>
            </w:r>
            <w:proofErr w:type="gramStart"/>
            <w:r w:rsidRPr="00165D15">
              <w:rPr>
                <w:rFonts w:ascii="Times New Roman" w:hAnsi="Times New Roman"/>
              </w:rPr>
              <w:t>:</w:t>
            </w:r>
            <w:r w:rsidR="00C2634B" w:rsidRPr="00165D15">
              <w:rPr>
                <w:rFonts w:ascii="Times New Roman" w:hAnsi="Times New Roman"/>
              </w:rPr>
              <w:t>(</w:t>
            </w:r>
            <w:proofErr w:type="gramEnd"/>
            <w:r w:rsidR="00C2634B" w:rsidRPr="00165D15">
              <w:rPr>
                <w:rFonts w:ascii="Times New Roman" w:hAnsi="Times New Roman"/>
              </w:rPr>
              <w:t>*удостоверение представляется педагогическим работником, прошедшим квалификационный экзамен до 30 мая 2014 г.)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Поглощение</w:t>
            </w:r>
          </w:p>
        </w:tc>
        <w:tc>
          <w:tcPr>
            <w:tcW w:w="2897" w:type="dxa"/>
            <w:gridSpan w:val="2"/>
            <w:vMerge w:val="restart"/>
          </w:tcPr>
          <w:p w:rsidR="004F2D99" w:rsidRPr="00165D15" w:rsidRDefault="004F2D99" w:rsidP="00504B19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удостоверение о результ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тах прохождения квалиф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>кационного экзамена</w:t>
            </w:r>
          </w:p>
        </w:tc>
      </w:tr>
      <w:tr w:rsidR="004F2D99" w:rsidRPr="00165D15" w:rsidTr="004F2D9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55" w:type="dxa"/>
            <w:gridSpan w:val="3"/>
            <w:vMerge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0" w:type="dxa"/>
            <w:gridSpan w:val="3"/>
            <w:vMerge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2897" w:type="dxa"/>
            <w:gridSpan w:val="2"/>
            <w:vMerge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</w:tr>
      <w:tr w:rsidR="004F2D99" w:rsidRPr="00165D15" w:rsidTr="004F2D99">
        <w:tblPrEx>
          <w:jc w:val="left"/>
        </w:tblPrEx>
        <w:trPr>
          <w:gridAfter w:val="1"/>
          <w:wAfter w:w="48" w:type="dxa"/>
          <w:trHeight w:val="265"/>
        </w:trPr>
        <w:tc>
          <w:tcPr>
            <w:tcW w:w="855" w:type="dxa"/>
            <w:gridSpan w:val="3"/>
            <w:vMerge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менее 60 % от максимально возможной суммы баллов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25</w:t>
            </w:r>
          </w:p>
        </w:tc>
        <w:tc>
          <w:tcPr>
            <w:tcW w:w="1580" w:type="dxa"/>
            <w:gridSpan w:val="3"/>
            <w:vMerge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2897" w:type="dxa"/>
            <w:gridSpan w:val="2"/>
            <w:vMerge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</w:tr>
      <w:tr w:rsidR="004F2D99" w:rsidRPr="00165D15" w:rsidTr="004F2D99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55" w:type="dxa"/>
            <w:gridSpan w:val="3"/>
            <w:vMerge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8835" w:type="dxa"/>
            <w:gridSpan w:val="4"/>
            <w:tcBorders>
              <w:top w:val="nil"/>
            </w:tcBorders>
            <w:shd w:val="clear" w:color="auto" w:fill="auto"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- не менее 80 % от максимально возможной суммы баллов</w:t>
            </w:r>
          </w:p>
        </w:tc>
        <w:tc>
          <w:tcPr>
            <w:tcW w:w="1301" w:type="dxa"/>
            <w:gridSpan w:val="3"/>
            <w:tcBorders>
              <w:top w:val="nil"/>
            </w:tcBorders>
            <w:shd w:val="clear" w:color="auto" w:fill="auto"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40</w:t>
            </w:r>
          </w:p>
        </w:tc>
        <w:tc>
          <w:tcPr>
            <w:tcW w:w="1580" w:type="dxa"/>
            <w:gridSpan w:val="3"/>
            <w:vMerge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2897" w:type="dxa"/>
            <w:gridSpan w:val="2"/>
            <w:vMerge/>
          </w:tcPr>
          <w:p w:rsidR="004F2D99" w:rsidRPr="00165D15" w:rsidRDefault="004F2D99" w:rsidP="00504B19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61" w:type="dxa"/>
            <w:gridSpan w:val="4"/>
          </w:tcPr>
          <w:p w:rsidR="00102DD0" w:rsidRPr="00165D15" w:rsidRDefault="00102DD0" w:rsidP="004F2D99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  <w:lang w:eastAsia="en-US"/>
              </w:rPr>
              <w:t>7.</w:t>
            </w:r>
            <w:r w:rsidR="004F2D99" w:rsidRPr="00165D15">
              <w:rPr>
                <w:rFonts w:ascii="Times New Roman" w:hAnsi="Times New Roman"/>
                <w:b/>
                <w:i/>
                <w:lang w:eastAsia="en-US"/>
              </w:rPr>
              <w:t>2</w:t>
            </w:r>
          </w:p>
        </w:tc>
        <w:tc>
          <w:tcPr>
            <w:tcW w:w="14607" w:type="dxa"/>
            <w:gridSpan w:val="11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165D15">
              <w:rPr>
                <w:rFonts w:ascii="Times New Roman" w:hAnsi="Times New Roman"/>
                <w:b/>
                <w:i/>
              </w:rPr>
              <w:t>Постановка педагогических задач при реализации образовательной программы на уроке/учебном занятии (на примере конспекта урока/учебного занятия)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5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 баллов – показатель не раскрыт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0,5 баллов – информация частично соответствует показателю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 балл – информация в полной мере соответствует показателю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61" w:type="dxa"/>
            <w:gridSpan w:val="4"/>
            <w:vMerge w:val="restart"/>
          </w:tcPr>
          <w:p w:rsidR="00102DD0" w:rsidRPr="00165D15" w:rsidRDefault="00102DD0" w:rsidP="004F2D99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7.</w:t>
            </w:r>
            <w:r w:rsidR="004F2D99" w:rsidRPr="00165D15">
              <w:rPr>
                <w:rFonts w:ascii="Times New Roman" w:hAnsi="Times New Roman"/>
              </w:rPr>
              <w:t>2</w:t>
            </w:r>
            <w:r w:rsidRPr="00165D15">
              <w:rPr>
                <w:rFonts w:ascii="Times New Roman" w:hAnsi="Times New Roman"/>
              </w:rPr>
              <w:t>.1</w:t>
            </w:r>
          </w:p>
        </w:tc>
        <w:tc>
          <w:tcPr>
            <w:tcW w:w="8829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Педагог при подготовке к уроку/учебному занятию:</w:t>
            </w:r>
          </w:p>
        </w:tc>
        <w:tc>
          <w:tcPr>
            <w:tcW w:w="1301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0" w:type="dxa"/>
            <w:gridSpan w:val="3"/>
            <w:vMerge w:val="restart"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897" w:type="dxa"/>
            <w:gridSpan w:val="2"/>
            <w:vMerge w:val="restart"/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</w:rPr>
              <w:t>конспект урока/учебного занятия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8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9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eastAsia="TimesNew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ставит цели, направленные на ожидаемый и диагностируемый результат обучения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55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9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представляет задачи урока/</w:t>
            </w:r>
            <w:r w:rsidRPr="00165D15">
              <w:rPr>
                <w:rFonts w:ascii="Times New Roman" w:hAnsi="Times New Roman"/>
              </w:rPr>
              <w:t>учебного занятия</w:t>
            </w:r>
            <w:r w:rsidRPr="00165D15">
              <w:rPr>
                <w:rFonts w:ascii="Times New Roman" w:hAnsi="Times New Roman"/>
                <w:lang w:eastAsia="en-US"/>
              </w:rPr>
              <w:t xml:space="preserve"> как систему действий педагога по достиж</w:t>
            </w:r>
            <w:r w:rsidRPr="00165D15">
              <w:rPr>
                <w:rFonts w:ascii="Times New Roman" w:hAnsi="Times New Roman"/>
                <w:lang w:eastAsia="en-US"/>
              </w:rPr>
              <w:t>е</w:t>
            </w:r>
            <w:r w:rsidRPr="00165D15">
              <w:rPr>
                <w:rFonts w:ascii="Times New Roman" w:hAnsi="Times New Roman"/>
                <w:lang w:eastAsia="en-US"/>
              </w:rPr>
              <w:t xml:space="preserve">нию цели 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9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планирует постановку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 xml:space="preserve"> цели обучения</w:t>
            </w:r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25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9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proofErr w:type="gramStart"/>
            <w:r w:rsidRPr="00165D15">
              <w:rPr>
                <w:rFonts w:ascii="Times New Roman" w:hAnsi="Times New Roman"/>
                <w:lang w:eastAsia="en-US"/>
              </w:rPr>
              <w:t>- ставит задачи, структурирующие и организующие деятельность обучающихся на каждом из этапов урока/</w:t>
            </w:r>
            <w:r w:rsidRPr="00165D15">
              <w:rPr>
                <w:rFonts w:ascii="Times New Roman" w:hAnsi="Times New Roman"/>
              </w:rPr>
              <w:t>учебного занятия</w:t>
            </w:r>
            <w:r w:rsidRPr="00165D15">
              <w:rPr>
                <w:rFonts w:ascii="Times New Roman" w:hAnsi="Times New Roman"/>
                <w:lang w:eastAsia="en-US"/>
              </w:rPr>
              <w:t>: вводном, основном, обобщающем и заключительном</w:t>
            </w:r>
            <w:proofErr w:type="gramEnd"/>
          </w:p>
        </w:tc>
        <w:tc>
          <w:tcPr>
            <w:tcW w:w="1301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434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29" w:type="dxa"/>
            <w:gridSpan w:val="3"/>
            <w:tcBorders>
              <w:top w:val="nil"/>
            </w:tcBorders>
          </w:tcPr>
          <w:p w:rsidR="00102DD0" w:rsidRPr="00165D15" w:rsidRDefault="00102DD0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lang w:eastAsia="en-US"/>
              </w:rPr>
              <w:t>- планирует использование методических приемов, заданий, направленных на мотивир</w:t>
            </w:r>
            <w:r w:rsidRPr="00165D15">
              <w:rPr>
                <w:rFonts w:ascii="Times New Roman" w:hAnsi="Times New Roman"/>
                <w:lang w:eastAsia="en-US"/>
              </w:rPr>
              <w:t>о</w:t>
            </w:r>
            <w:r w:rsidRPr="00165D15">
              <w:rPr>
                <w:rFonts w:ascii="Times New Roman" w:hAnsi="Times New Roman"/>
                <w:lang w:eastAsia="en-US"/>
              </w:rPr>
              <w:t xml:space="preserve">вание обучающихся  </w:t>
            </w:r>
          </w:p>
        </w:tc>
        <w:tc>
          <w:tcPr>
            <w:tcW w:w="1301" w:type="dxa"/>
            <w:gridSpan w:val="3"/>
            <w:tcBorders>
              <w:top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</w:trPr>
        <w:tc>
          <w:tcPr>
            <w:tcW w:w="861" w:type="dxa"/>
            <w:gridSpan w:val="4"/>
          </w:tcPr>
          <w:p w:rsidR="00102DD0" w:rsidRPr="00165D15" w:rsidRDefault="00102DD0" w:rsidP="004F2D99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7.</w:t>
            </w:r>
            <w:r w:rsidR="004F2D99" w:rsidRPr="00165D15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14607" w:type="dxa"/>
            <w:gridSpan w:val="11"/>
          </w:tcPr>
          <w:p w:rsidR="00102DD0" w:rsidRPr="00165D15" w:rsidRDefault="00102DD0" w:rsidP="00165D15">
            <w:pPr>
              <w:widowControl w:val="0"/>
              <w:spacing w:before="60" w:after="60" w:line="200" w:lineRule="exact"/>
              <w:jc w:val="both"/>
              <w:rPr>
                <w:rFonts w:ascii="Times New Roman" w:hAnsi="Times New Roman"/>
                <w:b/>
                <w:i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 xml:space="preserve">Компетентность педагогического </w:t>
            </w:r>
            <w:proofErr w:type="spellStart"/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>работника</w:t>
            </w:r>
            <w:r w:rsidRPr="00165D15">
              <w:rPr>
                <w:rFonts w:ascii="Times New Roman" w:hAnsi="Times New Roman"/>
                <w:b/>
                <w:i/>
              </w:rPr>
              <w:t>при</w:t>
            </w:r>
            <w:proofErr w:type="spellEnd"/>
            <w:r w:rsidRPr="00165D15">
              <w:rPr>
                <w:rFonts w:ascii="Times New Roman" w:hAnsi="Times New Roman"/>
                <w:b/>
                <w:i/>
              </w:rPr>
              <w:t xml:space="preserve"> реализации образовательной программы </w:t>
            </w:r>
            <w:r w:rsidRPr="00165D15">
              <w:rPr>
                <w:rFonts w:ascii="Times New Roman" w:hAnsi="Times New Roman"/>
                <w:b/>
                <w:bCs/>
                <w:i/>
                <w:iCs/>
              </w:rPr>
              <w:t xml:space="preserve">на </w:t>
            </w:r>
            <w:r w:rsidRPr="00165D15">
              <w:rPr>
                <w:rFonts w:ascii="Times New Roman" w:hAnsi="Times New Roman"/>
                <w:b/>
                <w:i/>
              </w:rPr>
              <w:t xml:space="preserve"> уроке/учебном занятии (на примере видеозаписи урока/учебного занятия)</w:t>
            </w:r>
            <w:r w:rsidRPr="00165D15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102DD0" w:rsidRPr="00165D15" w:rsidRDefault="00102DD0" w:rsidP="00165D15">
            <w:pPr>
              <w:widowControl w:val="0"/>
              <w:spacing w:before="60" w:after="60" w:line="200" w:lineRule="exact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–25</w:t>
            </w:r>
          </w:p>
          <w:p w:rsidR="00102DD0" w:rsidRPr="00165D15" w:rsidRDefault="00102DD0" w:rsidP="00165D15">
            <w:pPr>
              <w:widowControl w:val="0"/>
              <w:spacing w:before="60" w:after="60" w:line="20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 баллов – показатель не раскрыт</w:t>
            </w:r>
          </w:p>
          <w:p w:rsidR="00102DD0" w:rsidRPr="00165D15" w:rsidRDefault="00102DD0" w:rsidP="00165D15">
            <w:pPr>
              <w:widowControl w:val="0"/>
              <w:spacing w:before="60" w:after="60" w:line="20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lastRenderedPageBreak/>
              <w:t>0,5 баллов – информация частично соответствует показателю</w:t>
            </w:r>
          </w:p>
          <w:p w:rsidR="00102DD0" w:rsidRPr="00165D15" w:rsidRDefault="00102DD0" w:rsidP="00165D15">
            <w:pPr>
              <w:widowControl w:val="0"/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 балл – информация в полной мере соответствует показателю</w:t>
            </w: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55"/>
        </w:trPr>
        <w:tc>
          <w:tcPr>
            <w:tcW w:w="861" w:type="dxa"/>
            <w:gridSpan w:val="4"/>
            <w:vMerge w:val="restart"/>
          </w:tcPr>
          <w:p w:rsidR="00102DD0" w:rsidRPr="00165D15" w:rsidRDefault="00102DD0" w:rsidP="004F2D99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lastRenderedPageBreak/>
              <w:t>7.</w:t>
            </w:r>
            <w:r w:rsidR="004F2D99" w:rsidRPr="00165D15">
              <w:rPr>
                <w:rFonts w:ascii="Times New Roman" w:hAnsi="Times New Roman"/>
              </w:rPr>
              <w:t>3</w:t>
            </w:r>
            <w:r w:rsidRPr="00165D15">
              <w:rPr>
                <w:rFonts w:ascii="Times New Roman" w:hAnsi="Times New Roman"/>
              </w:rPr>
              <w:t>.1</w:t>
            </w:r>
          </w:p>
        </w:tc>
        <w:tc>
          <w:tcPr>
            <w:tcW w:w="8814" w:type="dxa"/>
            <w:gridSpan w:val="2"/>
            <w:tcBorders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Компетентность педагога в области постановки цели и задач урока:</w:t>
            </w:r>
          </w:p>
        </w:tc>
        <w:tc>
          <w:tcPr>
            <w:tcW w:w="1302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1" w:type="dxa"/>
            <w:gridSpan w:val="3"/>
            <w:vMerge w:val="restart"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10" w:type="dxa"/>
            <w:gridSpan w:val="3"/>
            <w:vMerge w:val="restart"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Видеозапись ур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ка/учебного занятия</w:t>
            </w:r>
          </w:p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465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eastAsia="TimesNewRoman" w:hAnsi="Times New Roman"/>
              </w:rPr>
              <w:t xml:space="preserve">- ставит </w:t>
            </w:r>
            <w:r w:rsidRPr="00165D15">
              <w:rPr>
                <w:rFonts w:ascii="Times New Roman" w:hAnsi="Times New Roman"/>
                <w:lang w:eastAsia="en-US"/>
              </w:rPr>
              <w:t xml:space="preserve">цели, соответствующие возможностям, способностям, потребностям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обучающи</w:t>
            </w:r>
            <w:r w:rsidRPr="00165D15">
              <w:rPr>
                <w:rFonts w:ascii="Times New Roman" w:hAnsi="Times New Roman"/>
                <w:lang w:eastAsia="en-US"/>
              </w:rPr>
              <w:t>х</w:t>
            </w:r>
            <w:r w:rsidRPr="00165D15">
              <w:rPr>
                <w:rFonts w:ascii="Times New Roman" w:hAnsi="Times New Roman"/>
                <w:lang w:eastAsia="en-US"/>
              </w:rPr>
              <w:t>ся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 xml:space="preserve"> данного возраста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4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</w:t>
            </w:r>
            <w:r w:rsidRPr="00165D15">
              <w:rPr>
                <w:rFonts w:ascii="Times New Roman" w:eastAsia="TimesNewRoman" w:hAnsi="Times New Roman"/>
              </w:rPr>
              <w:t xml:space="preserve">ставит </w:t>
            </w:r>
            <w:r w:rsidRPr="00165D15">
              <w:rPr>
                <w:rFonts w:ascii="Times New Roman" w:hAnsi="Times New Roman"/>
                <w:lang w:eastAsia="en-US"/>
              </w:rPr>
              <w:t xml:space="preserve">цели, реальные для выполнения в течение одного урока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3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</w:t>
            </w:r>
            <w:r w:rsidRPr="00165D15">
              <w:rPr>
                <w:rFonts w:ascii="Times New Roman" w:eastAsia="TimesNewRoman" w:hAnsi="Times New Roman"/>
              </w:rPr>
              <w:t xml:space="preserve">ставит </w:t>
            </w:r>
            <w:r w:rsidRPr="00165D15">
              <w:rPr>
                <w:rFonts w:ascii="Times New Roman" w:hAnsi="Times New Roman"/>
                <w:lang w:eastAsia="en-US"/>
              </w:rPr>
              <w:t xml:space="preserve">цели, направленные на диагностируемый результат обучения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315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представляет задачи урока как систему действий учителя  по достижению цели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53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учитывает принцип </w:t>
            </w:r>
            <w:proofErr w:type="spellStart"/>
            <w:r w:rsidRPr="00165D15">
              <w:rPr>
                <w:rFonts w:ascii="Times New Roman" w:hAnsi="Times New Roman"/>
                <w:lang w:eastAsia="en-US"/>
              </w:rPr>
              <w:t>операциональности</w:t>
            </w:r>
            <w:proofErr w:type="spellEnd"/>
            <w:r w:rsidRPr="00165D15">
              <w:rPr>
                <w:rFonts w:ascii="Times New Roman" w:hAnsi="Times New Roman"/>
                <w:lang w:eastAsia="en-US"/>
              </w:rPr>
              <w:t xml:space="preserve"> при формулировании задач</w:t>
            </w:r>
          </w:p>
        </w:tc>
        <w:tc>
          <w:tcPr>
            <w:tcW w:w="1302" w:type="dxa"/>
            <w:gridSpan w:val="3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70"/>
        </w:trPr>
        <w:tc>
          <w:tcPr>
            <w:tcW w:w="861" w:type="dxa"/>
            <w:gridSpan w:val="4"/>
            <w:vMerge w:val="restart"/>
          </w:tcPr>
          <w:p w:rsidR="00102DD0" w:rsidRPr="00165D15" w:rsidRDefault="00102DD0" w:rsidP="004F2D99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7.</w:t>
            </w:r>
            <w:r w:rsidR="004F2D99" w:rsidRPr="00165D15">
              <w:rPr>
                <w:rFonts w:ascii="Times New Roman" w:hAnsi="Times New Roman"/>
              </w:rPr>
              <w:t>3</w:t>
            </w:r>
            <w:r w:rsidRPr="00165D15">
              <w:rPr>
                <w:rFonts w:ascii="Times New Roman" w:hAnsi="Times New Roman"/>
              </w:rPr>
              <w:t>.2</w:t>
            </w:r>
          </w:p>
        </w:tc>
        <w:tc>
          <w:tcPr>
            <w:tcW w:w="8814" w:type="dxa"/>
            <w:gridSpan w:val="2"/>
            <w:tcBorders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Компетентность педагога в области мотивирования обучающихся, воспитанников:</w:t>
            </w:r>
          </w:p>
        </w:tc>
        <w:tc>
          <w:tcPr>
            <w:tcW w:w="1302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1" w:type="dxa"/>
            <w:gridSpan w:val="3"/>
            <w:vMerge w:val="restart"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4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организует постановку учащимися цели учения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55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предлагает задания, способствующие актуализации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обучающимися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 xml:space="preserve"> имеющихся знаний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6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>- предлагает задания, способствующие актуализации личностного опыта и пониманию о</w:t>
            </w:r>
            <w:r w:rsidRPr="00165D15">
              <w:rPr>
                <w:rFonts w:ascii="Times New Roman" w:hAnsi="Times New Roman"/>
                <w:lang w:eastAsia="en-US"/>
              </w:rPr>
              <w:t>г</w:t>
            </w:r>
            <w:r w:rsidRPr="00165D15">
              <w:rPr>
                <w:rFonts w:ascii="Times New Roman" w:hAnsi="Times New Roman"/>
                <w:lang w:eastAsia="en-US"/>
              </w:rPr>
              <w:t>раниченности имеющихся умений для решения поставленной задачи или учебной пробл</w:t>
            </w:r>
            <w:r w:rsidRPr="00165D15">
              <w:rPr>
                <w:rFonts w:ascii="Times New Roman" w:hAnsi="Times New Roman"/>
                <w:lang w:eastAsia="en-US"/>
              </w:rPr>
              <w:t>е</w:t>
            </w:r>
            <w:r w:rsidRPr="00165D15">
              <w:rPr>
                <w:rFonts w:ascii="Times New Roman" w:hAnsi="Times New Roman"/>
                <w:lang w:eastAsia="en-US"/>
              </w:rPr>
              <w:t>мы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138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использует различные задания так, чтобы ученики почувствовали свой успех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471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поддерживает интерес к познанию посредством организации </w:t>
            </w:r>
            <w:proofErr w:type="spellStart"/>
            <w:r w:rsidRPr="00165D15">
              <w:rPr>
                <w:rFonts w:ascii="Times New Roman" w:hAnsi="Times New Roman"/>
                <w:lang w:eastAsia="en-US"/>
              </w:rPr>
              <w:t>самооцениванияобуча</w:t>
            </w:r>
            <w:r w:rsidRPr="00165D15">
              <w:rPr>
                <w:rFonts w:ascii="Times New Roman" w:hAnsi="Times New Roman"/>
                <w:lang w:eastAsia="en-US"/>
              </w:rPr>
              <w:t>ю</w:t>
            </w:r>
            <w:r w:rsidRPr="00165D15">
              <w:rPr>
                <w:rFonts w:ascii="Times New Roman" w:hAnsi="Times New Roman"/>
                <w:lang w:eastAsia="en-US"/>
              </w:rPr>
              <w:t>щимися</w:t>
            </w:r>
            <w:proofErr w:type="spellEnd"/>
            <w:r w:rsidRPr="00165D15">
              <w:rPr>
                <w:rFonts w:ascii="Times New Roman" w:hAnsi="Times New Roman"/>
                <w:lang w:eastAsia="en-US"/>
              </w:rPr>
              <w:t xml:space="preserve"> степени достижения цели учения</w:t>
            </w:r>
          </w:p>
        </w:tc>
        <w:tc>
          <w:tcPr>
            <w:tcW w:w="1302" w:type="dxa"/>
            <w:gridSpan w:val="3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510"/>
        </w:trPr>
        <w:tc>
          <w:tcPr>
            <w:tcW w:w="861" w:type="dxa"/>
            <w:gridSpan w:val="4"/>
            <w:vMerge w:val="restart"/>
          </w:tcPr>
          <w:p w:rsidR="00102DD0" w:rsidRPr="00165D15" w:rsidRDefault="00102DD0" w:rsidP="004F2D99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7.</w:t>
            </w:r>
            <w:r w:rsidR="004F2D99" w:rsidRPr="00165D15">
              <w:rPr>
                <w:rFonts w:ascii="Times New Roman" w:hAnsi="Times New Roman"/>
              </w:rPr>
              <w:t>3</w:t>
            </w:r>
            <w:r w:rsidRPr="00165D15">
              <w:rPr>
                <w:rFonts w:ascii="Times New Roman" w:hAnsi="Times New Roman"/>
              </w:rPr>
              <w:t>.3</w:t>
            </w:r>
          </w:p>
        </w:tc>
        <w:tc>
          <w:tcPr>
            <w:tcW w:w="8814" w:type="dxa"/>
            <w:gridSpan w:val="2"/>
            <w:tcBorders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Компетентность педагога в предмете преподавания (уровень владения учебным матери</w:t>
            </w:r>
            <w:r w:rsidRPr="00165D15">
              <w:rPr>
                <w:rFonts w:ascii="Times New Roman" w:eastAsia="TimesNewRoman" w:hAnsi="Times New Roman"/>
              </w:rPr>
              <w:t>а</w:t>
            </w:r>
            <w:r w:rsidRPr="00165D15">
              <w:rPr>
                <w:rFonts w:ascii="Times New Roman" w:eastAsia="TimesNewRoman" w:hAnsi="Times New Roman"/>
              </w:rPr>
              <w:t xml:space="preserve">лом по предмету): </w:t>
            </w:r>
          </w:p>
        </w:tc>
        <w:tc>
          <w:tcPr>
            <w:tcW w:w="1302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1" w:type="dxa"/>
            <w:gridSpan w:val="3"/>
            <w:vMerge w:val="restart"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30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демонстрирует знание основ преподаваемого предмета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48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раскрывает связь новой темы с предыдущими и будущими темами по преподаваемому предмету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48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показывает связь 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 xml:space="preserve">темы урока с вопросами, изучаемыми по другим предметам школьной программы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45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eastAsia="TimesNewRoman" w:hAnsi="Times New Roman"/>
                <w:lang w:eastAsia="en-US"/>
              </w:rPr>
              <w:t xml:space="preserve">- </w:t>
            </w:r>
            <w:r w:rsidRPr="00165D15">
              <w:rPr>
                <w:rFonts w:ascii="Times New Roman" w:hAnsi="Times New Roman"/>
                <w:lang w:eastAsia="en-US"/>
              </w:rPr>
              <w:t>ориентируется в печатных источниках информации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>: учебниках,  учебных и методич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>е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 xml:space="preserve">ских пособиях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383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>- в качестве  источников информации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 xml:space="preserve"> привлекает электронные образовательные,  челов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>е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 xml:space="preserve">ческие ресурсы </w:t>
            </w:r>
          </w:p>
        </w:tc>
        <w:tc>
          <w:tcPr>
            <w:tcW w:w="1302" w:type="dxa"/>
            <w:gridSpan w:val="3"/>
            <w:tcBorders>
              <w:top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329"/>
        </w:trPr>
        <w:tc>
          <w:tcPr>
            <w:tcW w:w="861" w:type="dxa"/>
            <w:gridSpan w:val="4"/>
            <w:vMerge w:val="restart"/>
          </w:tcPr>
          <w:p w:rsidR="00102DD0" w:rsidRPr="00165D15" w:rsidRDefault="00102DD0" w:rsidP="004F2D99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7.</w:t>
            </w:r>
            <w:r w:rsidR="004F2D99" w:rsidRPr="00165D15">
              <w:rPr>
                <w:rFonts w:ascii="Times New Roman" w:hAnsi="Times New Roman"/>
              </w:rPr>
              <w:t>3</w:t>
            </w:r>
            <w:r w:rsidRPr="00165D15">
              <w:rPr>
                <w:rFonts w:ascii="Times New Roman" w:hAnsi="Times New Roman"/>
              </w:rPr>
              <w:t>.4</w:t>
            </w:r>
          </w:p>
        </w:tc>
        <w:tc>
          <w:tcPr>
            <w:tcW w:w="8814" w:type="dxa"/>
            <w:gridSpan w:val="2"/>
            <w:tcBorders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Компетентность педагога в методах преподавания (уровень методической грамотности):</w:t>
            </w:r>
          </w:p>
        </w:tc>
        <w:tc>
          <w:tcPr>
            <w:tcW w:w="1302" w:type="dxa"/>
            <w:gridSpan w:val="3"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1" w:type="dxa"/>
            <w:gridSpan w:val="3"/>
            <w:vMerge w:val="restart"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65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используемые на уроке методы обучения соответствуют поставленным целям и задачам </w:t>
            </w:r>
          </w:p>
        </w:tc>
        <w:tc>
          <w:tcPr>
            <w:tcW w:w="1302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485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>- используемые на уроке методы обучения соответствуют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 xml:space="preserve"> содержанию изучаемого мат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>е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 xml:space="preserve">риала, условиям обучения и времени проведения урока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48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eastAsia="TimesNewRoman" w:hAnsi="Times New Roman"/>
                <w:lang w:eastAsia="en-US"/>
              </w:rPr>
              <w:t xml:space="preserve">- </w:t>
            </w:r>
            <w:r w:rsidRPr="00165D15">
              <w:rPr>
                <w:rFonts w:ascii="Times New Roman" w:hAnsi="Times New Roman"/>
                <w:lang w:eastAsia="en-US"/>
              </w:rPr>
              <w:t xml:space="preserve">использует методические приёмы вовлечения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 xml:space="preserve"> в деятельность при изучении нового материала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85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</w:t>
            </w:r>
            <w:r w:rsidRPr="00165D15">
              <w:rPr>
                <w:rFonts w:ascii="Times New Roman" w:eastAsia="TimesNewRoman" w:hAnsi="Times New Roman"/>
                <w:lang w:eastAsia="en-US"/>
              </w:rPr>
              <w:t>владеет методиками интерактивного обучения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505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>- использует новые образовательные, в том числе информационно-коммуникационные, технологии обучения</w:t>
            </w:r>
          </w:p>
        </w:tc>
        <w:tc>
          <w:tcPr>
            <w:tcW w:w="1302" w:type="dxa"/>
            <w:gridSpan w:val="3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327"/>
        </w:trPr>
        <w:tc>
          <w:tcPr>
            <w:tcW w:w="861" w:type="dxa"/>
            <w:gridSpan w:val="4"/>
            <w:vMerge w:val="restart"/>
          </w:tcPr>
          <w:p w:rsidR="00102DD0" w:rsidRPr="00165D15" w:rsidRDefault="00102DD0" w:rsidP="004F2D99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>7.</w:t>
            </w:r>
            <w:r w:rsidR="004F2D99" w:rsidRPr="00165D15">
              <w:rPr>
                <w:rFonts w:ascii="Times New Roman" w:hAnsi="Times New Roman"/>
                <w:lang w:eastAsia="en-US"/>
              </w:rPr>
              <w:t>3</w:t>
            </w:r>
            <w:r w:rsidRPr="00165D15">
              <w:rPr>
                <w:rFonts w:ascii="Times New Roman" w:hAnsi="Times New Roman"/>
                <w:lang w:eastAsia="en-US"/>
              </w:rPr>
              <w:t>.5</w:t>
            </w:r>
          </w:p>
        </w:tc>
        <w:tc>
          <w:tcPr>
            <w:tcW w:w="8814" w:type="dxa"/>
            <w:gridSpan w:val="2"/>
            <w:tcBorders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eastAsia="TimesNewRoman" w:hAnsi="Times New Roman"/>
              </w:rPr>
              <w:t>Компетентность педагога в области организации учебной деятельности:</w:t>
            </w:r>
          </w:p>
        </w:tc>
        <w:tc>
          <w:tcPr>
            <w:tcW w:w="1302" w:type="dxa"/>
            <w:gridSpan w:val="3"/>
            <w:tcBorders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1" w:type="dxa"/>
            <w:gridSpan w:val="3"/>
            <w:vMerge w:val="restart"/>
          </w:tcPr>
          <w:p w:rsidR="00102DD0" w:rsidRPr="00165D15" w:rsidRDefault="00102DD0" w:rsidP="0065598B">
            <w:pPr>
              <w:spacing w:before="60" w:after="60" w:line="200" w:lineRule="exact"/>
              <w:ind w:hanging="141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475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  <w:bCs/>
                <w:iCs/>
              </w:rPr>
            </w:pPr>
            <w:proofErr w:type="gramStart"/>
            <w:r w:rsidRPr="00165D15">
              <w:rPr>
                <w:rFonts w:ascii="Times New Roman" w:hAnsi="Times New Roman"/>
                <w:lang w:eastAsia="en-US"/>
              </w:rPr>
              <w:t xml:space="preserve">- организует деятельность обучающихся на каждом из этапов урока: вводном, основном, обобщающем и заключительном </w:t>
            </w:r>
            <w:proofErr w:type="gramEnd"/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48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владеет методами организации индивидуальной, парной, групповой деятельности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об</w:t>
            </w:r>
            <w:r w:rsidRPr="00165D15">
              <w:rPr>
                <w:rFonts w:ascii="Times New Roman" w:hAnsi="Times New Roman"/>
                <w:lang w:eastAsia="en-US"/>
              </w:rPr>
              <w:t>у</w:t>
            </w:r>
            <w:r w:rsidRPr="00165D15">
              <w:rPr>
                <w:rFonts w:ascii="Times New Roman" w:hAnsi="Times New Roman"/>
                <w:lang w:eastAsia="en-US"/>
              </w:rPr>
              <w:t>чающихся</w:t>
            </w:r>
            <w:proofErr w:type="gramEnd"/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29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использует методы, побуждающие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 xml:space="preserve"> самостоятельно рассуждать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300"/>
        </w:trPr>
        <w:tc>
          <w:tcPr>
            <w:tcW w:w="861" w:type="dxa"/>
            <w:gridSpan w:val="4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nil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организует рефлексию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обучающихся</w:t>
            </w:r>
            <w:proofErr w:type="gramEnd"/>
            <w:r w:rsidRPr="00165D15">
              <w:rPr>
                <w:rFonts w:ascii="Times New Roman" w:hAnsi="Times New Roman"/>
                <w:lang w:eastAsia="en-US"/>
              </w:rPr>
              <w:t xml:space="preserve"> относительно поставленной ими цели учения </w:t>
            </w:r>
          </w:p>
        </w:tc>
        <w:tc>
          <w:tcPr>
            <w:tcW w:w="1302" w:type="dxa"/>
            <w:gridSpan w:val="3"/>
            <w:tcBorders>
              <w:top w:val="nil"/>
              <w:bottom w:val="nil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0C63CC">
        <w:tblPrEx>
          <w:jc w:val="left"/>
        </w:tblPrEx>
        <w:trPr>
          <w:gridAfter w:val="1"/>
          <w:wAfter w:w="48" w:type="dxa"/>
          <w:trHeight w:val="540"/>
        </w:trPr>
        <w:tc>
          <w:tcPr>
            <w:tcW w:w="861" w:type="dxa"/>
            <w:gridSpan w:val="4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165D15">
            <w:pPr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lang w:eastAsia="en-US"/>
              </w:rPr>
              <w:t xml:space="preserve">- умеет сочетать методы педагогического оценивания, </w:t>
            </w:r>
            <w:proofErr w:type="spellStart"/>
            <w:r w:rsidRPr="00165D15">
              <w:rPr>
                <w:rFonts w:ascii="Times New Roman" w:hAnsi="Times New Roman"/>
                <w:lang w:eastAsia="en-US"/>
              </w:rPr>
              <w:t>взаимооценки</w:t>
            </w:r>
            <w:proofErr w:type="spellEnd"/>
            <w:r w:rsidRPr="00165D15">
              <w:rPr>
                <w:rFonts w:ascii="Times New Roman" w:hAnsi="Times New Roman"/>
                <w:lang w:eastAsia="en-US"/>
              </w:rPr>
              <w:t xml:space="preserve"> и самооценки  </w:t>
            </w:r>
            <w:proofErr w:type="gramStart"/>
            <w:r w:rsidRPr="00165D15">
              <w:rPr>
                <w:rFonts w:ascii="Times New Roman" w:hAnsi="Times New Roman"/>
                <w:lang w:eastAsia="en-US"/>
              </w:rPr>
              <w:t>об</w:t>
            </w:r>
            <w:r w:rsidRPr="00165D15">
              <w:rPr>
                <w:rFonts w:ascii="Times New Roman" w:hAnsi="Times New Roman"/>
                <w:lang w:eastAsia="en-US"/>
              </w:rPr>
              <w:t>у</w:t>
            </w:r>
            <w:r w:rsidRPr="00165D15">
              <w:rPr>
                <w:rFonts w:ascii="Times New Roman" w:hAnsi="Times New Roman"/>
                <w:lang w:eastAsia="en-US"/>
              </w:rPr>
              <w:t>чающихся</w:t>
            </w:r>
            <w:proofErr w:type="gramEnd"/>
          </w:p>
        </w:tc>
        <w:tc>
          <w:tcPr>
            <w:tcW w:w="1302" w:type="dxa"/>
            <w:gridSpan w:val="3"/>
            <w:tcBorders>
              <w:top w:val="nil"/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0/0,5/1</w:t>
            </w:r>
          </w:p>
        </w:tc>
        <w:tc>
          <w:tcPr>
            <w:tcW w:w="1581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0" w:type="dxa"/>
            <w:gridSpan w:val="3"/>
            <w:vMerge/>
            <w:tcBorders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40"/>
        </w:trPr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/>
              </w:rPr>
            </w:pPr>
            <w:r w:rsidRPr="00165D1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61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  <w:r w:rsidRPr="00165D15">
              <w:rPr>
                <w:rFonts w:ascii="Times New Roman" w:hAnsi="Times New Roman"/>
                <w:b/>
                <w:lang w:eastAsia="en-US"/>
              </w:rPr>
              <w:t>Критерий 8 «Высокие сертифицированные достижения педагогического работника»</w:t>
            </w:r>
          </w:p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i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Достаточное максимальное количество баллов – 120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205"/>
        </w:trPr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  <w:b/>
                <w:i/>
              </w:rPr>
              <w:t>8.1</w:t>
            </w:r>
          </w:p>
        </w:tc>
        <w:tc>
          <w:tcPr>
            <w:tcW w:w="1461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 «Поощрения за активное участие в разви</w:t>
            </w:r>
            <w:bookmarkStart w:id="0" w:name="_GoBack"/>
            <w:bookmarkEnd w:id="0"/>
            <w:r w:rsidRPr="00165D15">
              <w:rPr>
                <w:rFonts w:ascii="Times New Roman" w:hAnsi="Times New Roman"/>
                <w:b/>
                <w:i/>
              </w:rPr>
              <w:t>тии и совершенствовании системы образования Российской Федерации и/или Хабаровск</w:t>
            </w:r>
            <w:r w:rsidRPr="00165D15">
              <w:rPr>
                <w:rFonts w:ascii="Times New Roman" w:hAnsi="Times New Roman"/>
                <w:b/>
                <w:i/>
              </w:rPr>
              <w:t>о</w:t>
            </w:r>
            <w:r w:rsidRPr="00165D15">
              <w:rPr>
                <w:rFonts w:ascii="Times New Roman" w:hAnsi="Times New Roman"/>
                <w:b/>
                <w:i/>
              </w:rPr>
              <w:t xml:space="preserve">го края» </w:t>
            </w:r>
          </w:p>
          <w:p w:rsidR="00102DD0" w:rsidRPr="00165D15" w:rsidRDefault="00102DD0" w:rsidP="0065598B">
            <w:pPr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120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920"/>
        </w:trPr>
        <w:tc>
          <w:tcPr>
            <w:tcW w:w="855" w:type="dxa"/>
            <w:gridSpan w:val="3"/>
            <w:tcBorders>
              <w:top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 w:rsidRPr="00165D15">
              <w:rPr>
                <w:rFonts w:ascii="Times New Roman" w:hAnsi="Times New Roman"/>
              </w:rPr>
              <w:t>8.1.1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165D15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contextualSpacing/>
              <w:jc w:val="both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color w:val="000000"/>
              </w:rPr>
              <w:t xml:space="preserve">Награждение в </w:t>
            </w:r>
            <w:proofErr w:type="spellStart"/>
            <w:r w:rsidRPr="00165D15">
              <w:rPr>
                <w:rFonts w:ascii="Times New Roman" w:hAnsi="Times New Roman"/>
                <w:color w:val="000000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  <w:color w:val="000000"/>
              </w:rPr>
              <w:t xml:space="preserve"> период ведомственными (отраслевыми) наградами Министерства образования и науки Российской Федерации, Министерства культуры Ро</w:t>
            </w:r>
            <w:r w:rsidRPr="00165D15">
              <w:rPr>
                <w:rFonts w:ascii="Times New Roman" w:hAnsi="Times New Roman"/>
                <w:color w:val="000000"/>
              </w:rPr>
              <w:t>с</w:t>
            </w:r>
            <w:r w:rsidRPr="00165D15">
              <w:rPr>
                <w:rFonts w:ascii="Times New Roman" w:hAnsi="Times New Roman"/>
                <w:color w:val="000000"/>
              </w:rPr>
              <w:t>сийской Федерации, Министерства спорта Российской Федерации, Министерства здрав</w:t>
            </w:r>
            <w:r w:rsidRPr="00165D15">
              <w:rPr>
                <w:rFonts w:ascii="Times New Roman" w:hAnsi="Times New Roman"/>
                <w:color w:val="000000"/>
              </w:rPr>
              <w:t>о</w:t>
            </w:r>
            <w:r w:rsidRPr="00165D15">
              <w:rPr>
                <w:rFonts w:ascii="Times New Roman" w:hAnsi="Times New Roman"/>
                <w:color w:val="000000"/>
              </w:rPr>
              <w:t>охранения Российской Федерации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120</w:t>
            </w:r>
          </w:p>
        </w:tc>
        <w:tc>
          <w:tcPr>
            <w:tcW w:w="1581" w:type="dxa"/>
            <w:gridSpan w:val="3"/>
            <w:vMerge w:val="restart"/>
            <w:tcBorders>
              <w:top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</w:rPr>
              <w:t>Поглощение</w:t>
            </w:r>
          </w:p>
        </w:tc>
        <w:tc>
          <w:tcPr>
            <w:tcW w:w="2910" w:type="dxa"/>
            <w:gridSpan w:val="3"/>
            <w:vMerge w:val="restart"/>
            <w:tcBorders>
              <w:top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102DD0" w:rsidRPr="00165D15" w:rsidRDefault="00102DD0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165D15">
              <w:rPr>
                <w:rFonts w:ascii="Times New Roman" w:hAnsi="Times New Roman"/>
                <w:bCs/>
                <w:iCs/>
              </w:rPr>
              <w:t>д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тверждающие </w:t>
            </w:r>
            <w:r w:rsidRPr="00165D15">
              <w:rPr>
                <w:rFonts w:ascii="Times New Roman" w:hAnsi="Times New Roman"/>
              </w:rPr>
              <w:t xml:space="preserve"> сертифиц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>рованные достижения пед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гогического работника</w:t>
            </w: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40"/>
        </w:trPr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8.1.2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165D15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165D15">
              <w:rPr>
                <w:rFonts w:ascii="Times New Roman" w:hAnsi="Times New Roman"/>
                <w:color w:val="000000"/>
              </w:rPr>
              <w:t xml:space="preserve">Присвоение в </w:t>
            </w:r>
            <w:proofErr w:type="spellStart"/>
            <w:r w:rsidRPr="00165D15">
              <w:rPr>
                <w:rFonts w:ascii="Times New Roman" w:hAnsi="Times New Roman"/>
                <w:color w:val="000000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  <w:color w:val="000000"/>
              </w:rPr>
              <w:t xml:space="preserve"> период почетных званий Министерства образования и науки Российской Федерации, Министерства культуры Российской Федерации, Министе</w:t>
            </w:r>
            <w:r w:rsidRPr="00165D15">
              <w:rPr>
                <w:rFonts w:ascii="Times New Roman" w:hAnsi="Times New Roman"/>
                <w:color w:val="000000"/>
              </w:rPr>
              <w:t>р</w:t>
            </w:r>
            <w:r w:rsidRPr="00165D15">
              <w:rPr>
                <w:rFonts w:ascii="Times New Roman" w:hAnsi="Times New Roman"/>
                <w:color w:val="000000"/>
              </w:rPr>
              <w:t>ства спорта Российской Федерации, Министерства здравоохранения Российской Федер</w:t>
            </w:r>
            <w:r w:rsidRPr="00165D15">
              <w:rPr>
                <w:rFonts w:ascii="Times New Roman" w:hAnsi="Times New Roman"/>
                <w:color w:val="000000"/>
              </w:rPr>
              <w:t>а</w:t>
            </w:r>
            <w:r w:rsidRPr="00165D15">
              <w:rPr>
                <w:rFonts w:ascii="Times New Roman" w:hAnsi="Times New Roman"/>
                <w:color w:val="000000"/>
              </w:rPr>
              <w:t>ции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120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102DD0" w:rsidRPr="00165D15" w:rsidTr="004F2D99">
        <w:tblPrEx>
          <w:jc w:val="left"/>
        </w:tblPrEx>
        <w:trPr>
          <w:gridAfter w:val="1"/>
          <w:wAfter w:w="48" w:type="dxa"/>
          <w:trHeight w:val="540"/>
        </w:trPr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8.1.3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165D15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contextualSpacing/>
              <w:jc w:val="both"/>
              <w:rPr>
                <w:rFonts w:ascii="Times New Roman" w:hAnsi="Times New Roman"/>
                <w:i/>
                <w:color w:val="000000"/>
              </w:rPr>
            </w:pPr>
            <w:r w:rsidRPr="00165D15">
              <w:rPr>
                <w:rFonts w:ascii="Times New Roman" w:hAnsi="Times New Roman"/>
                <w:color w:val="000000"/>
              </w:rPr>
              <w:t xml:space="preserve">Награждение в </w:t>
            </w:r>
            <w:proofErr w:type="spellStart"/>
            <w:r w:rsidRPr="00165D15">
              <w:rPr>
                <w:rFonts w:ascii="Times New Roman" w:hAnsi="Times New Roman"/>
                <w:color w:val="000000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  <w:color w:val="000000"/>
              </w:rPr>
              <w:t xml:space="preserve"> период государственными наградами Правительства Российской Федерации по профилю работы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120</w:t>
            </w:r>
          </w:p>
        </w:tc>
        <w:tc>
          <w:tcPr>
            <w:tcW w:w="1581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10" w:type="dxa"/>
            <w:gridSpan w:val="3"/>
            <w:vMerge/>
          </w:tcPr>
          <w:p w:rsidR="00102DD0" w:rsidRPr="00165D15" w:rsidRDefault="00102DD0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04B69" w:rsidRPr="00165D15" w:rsidTr="00304B69">
        <w:tblPrEx>
          <w:jc w:val="left"/>
        </w:tblPrEx>
        <w:trPr>
          <w:gridAfter w:val="1"/>
          <w:wAfter w:w="48" w:type="dxa"/>
          <w:trHeight w:val="1124"/>
        </w:trPr>
        <w:tc>
          <w:tcPr>
            <w:tcW w:w="855" w:type="dxa"/>
            <w:gridSpan w:val="3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lastRenderedPageBreak/>
              <w:t>8.1.4.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</w:tcBorders>
          </w:tcPr>
          <w:p w:rsidR="00304B69" w:rsidRPr="00165D15" w:rsidRDefault="00304B69" w:rsidP="00165D15">
            <w:pPr>
              <w:pStyle w:val="a3"/>
              <w:widowControl w:val="0"/>
              <w:spacing w:before="60" w:after="60" w:line="200" w:lineRule="exact"/>
              <w:ind w:left="0" w:firstLine="1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165D15"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 наградами Правительства Хабаровского края (памятный знак Правительства Хабаровского края Заслуженный работник образования Хабаровского края», «Заслуженный работник здравоохранения  Хабаровского края»,  п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>четный знак Правительства Хабаровского края «За заслуги» им. Н.Н. Муравьёва-Амурского</w:t>
            </w:r>
            <w:proofErr w:type="gramEnd"/>
          </w:p>
        </w:tc>
        <w:tc>
          <w:tcPr>
            <w:tcW w:w="1302" w:type="dxa"/>
            <w:gridSpan w:val="3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80</w:t>
            </w:r>
          </w:p>
        </w:tc>
        <w:tc>
          <w:tcPr>
            <w:tcW w:w="1581" w:type="dxa"/>
            <w:gridSpan w:val="3"/>
            <w:vMerge/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10" w:type="dxa"/>
            <w:gridSpan w:val="3"/>
            <w:vMerge/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04B69" w:rsidRPr="00165D15" w:rsidTr="00304B69">
        <w:tblPrEx>
          <w:jc w:val="left"/>
        </w:tblPrEx>
        <w:trPr>
          <w:gridAfter w:val="1"/>
          <w:wAfter w:w="48" w:type="dxa"/>
          <w:trHeight w:val="1126"/>
        </w:trPr>
        <w:tc>
          <w:tcPr>
            <w:tcW w:w="855" w:type="dxa"/>
            <w:gridSpan w:val="3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8.1.5.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</w:tcBorders>
          </w:tcPr>
          <w:p w:rsidR="00304B69" w:rsidRPr="00165D15" w:rsidRDefault="00304B69" w:rsidP="00165D15">
            <w:pPr>
              <w:pStyle w:val="a3"/>
              <w:widowControl w:val="0"/>
              <w:spacing w:before="60" w:after="60" w:line="200" w:lineRule="exact"/>
              <w:ind w:left="0" w:firstLine="1"/>
              <w:jc w:val="both"/>
              <w:rPr>
                <w:rFonts w:ascii="Times New Roman" w:hAnsi="Times New Roman"/>
              </w:rPr>
            </w:pPr>
            <w:proofErr w:type="gramStart"/>
            <w:r w:rsidRPr="00165D15">
              <w:rPr>
                <w:rFonts w:ascii="Times New Roman" w:hAnsi="Times New Roman"/>
              </w:rPr>
              <w:t>Премия Губернатора Хабаровского края в области профессионального образования для профессорско-преподавательского состава высших учебных заведений и преподавателей учреждений среднего и начального профессионального образования Хабаровского края, памятный знак Правительства Хабаровского края «За особые заслуги в области культ</w:t>
            </w:r>
            <w:r w:rsidRPr="00165D15">
              <w:rPr>
                <w:rFonts w:ascii="Times New Roman" w:hAnsi="Times New Roman"/>
              </w:rPr>
              <w:t>у</w:t>
            </w:r>
            <w:r w:rsidRPr="00165D15">
              <w:rPr>
                <w:rFonts w:ascii="Times New Roman" w:hAnsi="Times New Roman"/>
              </w:rPr>
              <w:t>ры»)</w:t>
            </w:r>
            <w:proofErr w:type="gramEnd"/>
          </w:p>
        </w:tc>
        <w:tc>
          <w:tcPr>
            <w:tcW w:w="1302" w:type="dxa"/>
            <w:gridSpan w:val="3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20</w:t>
            </w:r>
          </w:p>
        </w:tc>
        <w:tc>
          <w:tcPr>
            <w:tcW w:w="1581" w:type="dxa"/>
            <w:gridSpan w:val="3"/>
            <w:vMerge/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10" w:type="dxa"/>
            <w:gridSpan w:val="3"/>
            <w:vMerge/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04B69" w:rsidRPr="00165D15" w:rsidTr="004F2D99">
        <w:tblPrEx>
          <w:jc w:val="left"/>
        </w:tblPrEx>
        <w:trPr>
          <w:gridAfter w:val="1"/>
          <w:wAfter w:w="48" w:type="dxa"/>
          <w:trHeight w:val="540"/>
        </w:trPr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8.1.6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165D15">
            <w:pPr>
              <w:pStyle w:val="a3"/>
              <w:widowControl w:val="0"/>
              <w:spacing w:before="60" w:after="60" w:line="200" w:lineRule="exact"/>
              <w:ind w:left="0" w:firstLine="1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 w:rsidRPr="00165D15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165D15">
              <w:rPr>
                <w:rFonts w:ascii="Times New Roman" w:hAnsi="Times New Roman"/>
              </w:rPr>
              <w:t xml:space="preserve"> период Почетной грамотой, Благодарностью Губерн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тора Хабаровского края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10</w:t>
            </w:r>
          </w:p>
        </w:tc>
        <w:tc>
          <w:tcPr>
            <w:tcW w:w="1581" w:type="dxa"/>
            <w:gridSpan w:val="3"/>
            <w:vMerge/>
            <w:tcBorders>
              <w:bottom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910" w:type="dxa"/>
            <w:gridSpan w:val="3"/>
            <w:vMerge/>
            <w:tcBorders>
              <w:bottom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04B69" w:rsidRPr="00165D15" w:rsidTr="004F2D99">
        <w:tblPrEx>
          <w:jc w:val="left"/>
        </w:tblPrEx>
        <w:trPr>
          <w:gridAfter w:val="1"/>
          <w:wAfter w:w="48" w:type="dxa"/>
          <w:trHeight w:val="540"/>
        </w:trPr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8.2</w:t>
            </w:r>
          </w:p>
        </w:tc>
        <w:tc>
          <w:tcPr>
            <w:tcW w:w="14613" w:type="dxa"/>
            <w:gridSpan w:val="12"/>
            <w:tcBorders>
              <w:top w:val="nil"/>
              <w:bottom w:val="single" w:sz="4" w:space="0" w:color="auto"/>
            </w:tcBorders>
          </w:tcPr>
          <w:p w:rsidR="00304B69" w:rsidRPr="00165D15" w:rsidRDefault="00304B69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 «Достижения в профессиональных конкурсах»</w:t>
            </w:r>
          </w:p>
          <w:p w:rsidR="00304B69" w:rsidRPr="00165D15" w:rsidRDefault="00304B69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120</w:t>
            </w:r>
          </w:p>
        </w:tc>
      </w:tr>
      <w:tr w:rsidR="00304B69" w:rsidRPr="00165D15" w:rsidTr="006F6B39">
        <w:tblPrEx>
          <w:jc w:val="left"/>
        </w:tblPrEx>
        <w:trPr>
          <w:gridAfter w:val="1"/>
          <w:wAfter w:w="48" w:type="dxa"/>
          <w:trHeight w:val="205"/>
        </w:trPr>
        <w:tc>
          <w:tcPr>
            <w:tcW w:w="855" w:type="dxa"/>
            <w:gridSpan w:val="3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</w:rPr>
              <w:t>8.2.1</w:t>
            </w:r>
          </w:p>
        </w:tc>
        <w:tc>
          <w:tcPr>
            <w:tcW w:w="88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165D15">
            <w:pPr>
              <w:widowControl w:val="0"/>
              <w:spacing w:before="60" w:after="60" w:line="200" w:lineRule="exact"/>
              <w:jc w:val="both"/>
              <w:rPr>
                <w:rFonts w:ascii="Times New Roman" w:hAnsi="Times New Roman"/>
                <w:i/>
              </w:rPr>
            </w:pPr>
            <w:r w:rsidRPr="00165D15">
              <w:rPr>
                <w:rFonts w:ascii="Times New Roman" w:hAnsi="Times New Roman"/>
              </w:rPr>
              <w:t xml:space="preserve">Является призёром </w:t>
            </w:r>
            <w:r w:rsidRPr="00165D15">
              <w:rPr>
                <w:rFonts w:ascii="Times New Roman" w:hAnsi="Times New Roman"/>
                <w:b/>
                <w:i/>
              </w:rPr>
              <w:t>или</w:t>
            </w:r>
            <w:r w:rsidRPr="00165D15">
              <w:rPr>
                <w:rFonts w:ascii="Times New Roman" w:hAnsi="Times New Roman"/>
              </w:rPr>
              <w:t xml:space="preserve"> победителем конкурса на получение денежного поощрения лу</w:t>
            </w:r>
            <w:r w:rsidRPr="00165D15">
              <w:rPr>
                <w:rFonts w:ascii="Times New Roman" w:hAnsi="Times New Roman"/>
              </w:rPr>
              <w:t>ч</w:t>
            </w:r>
            <w:r w:rsidRPr="00165D15">
              <w:rPr>
                <w:rFonts w:ascii="Times New Roman" w:hAnsi="Times New Roman"/>
              </w:rPr>
              <w:t>шими учителями образовательных учреждений, реализующих общеобразовательные пр</w:t>
            </w:r>
            <w:r w:rsidRPr="00165D15">
              <w:rPr>
                <w:rFonts w:ascii="Times New Roman" w:hAnsi="Times New Roman"/>
              </w:rPr>
              <w:t>о</w:t>
            </w:r>
            <w:r w:rsidRPr="00165D15">
              <w:rPr>
                <w:rFonts w:ascii="Times New Roman" w:hAnsi="Times New Roman"/>
              </w:rPr>
              <w:t xml:space="preserve">граммы начального общего, основного общего и среднего (полного) общего образования, в рамках приоритетного национального проекта «Образование» 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80</w:t>
            </w:r>
          </w:p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/>
                <w:i/>
              </w:rPr>
              <w:t>или</w:t>
            </w:r>
          </w:p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i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120</w:t>
            </w:r>
          </w:p>
        </w:tc>
        <w:tc>
          <w:tcPr>
            <w:tcW w:w="1580" w:type="dxa"/>
            <w:gridSpan w:val="3"/>
            <w:vMerge w:val="restart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</w:rPr>
              <w:t>Поглощение</w:t>
            </w:r>
          </w:p>
        </w:tc>
        <w:tc>
          <w:tcPr>
            <w:tcW w:w="2897" w:type="dxa"/>
            <w:gridSpan w:val="2"/>
            <w:vMerge w:val="restart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304B69" w:rsidRPr="00165D15" w:rsidRDefault="00304B69" w:rsidP="0065598B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165D15">
              <w:rPr>
                <w:rFonts w:ascii="Times New Roman" w:hAnsi="Times New Roman"/>
                <w:bCs/>
                <w:iCs/>
              </w:rPr>
              <w:t>д</w:t>
            </w:r>
            <w:r w:rsidRPr="00165D15">
              <w:rPr>
                <w:rFonts w:ascii="Times New Roman" w:hAnsi="Times New Roman"/>
                <w:bCs/>
                <w:iCs/>
              </w:rPr>
              <w:t xml:space="preserve">тверждающих </w:t>
            </w:r>
            <w:proofErr w:type="spellStart"/>
            <w:r w:rsidRPr="00165D15">
              <w:rPr>
                <w:rFonts w:ascii="Times New Roman" w:hAnsi="Times New Roman"/>
                <w:bCs/>
                <w:iCs/>
              </w:rPr>
              <w:t>призерство</w:t>
            </w:r>
            <w:proofErr w:type="spellEnd"/>
            <w:r w:rsidRPr="00165D15">
              <w:rPr>
                <w:rFonts w:ascii="Times New Roman" w:hAnsi="Times New Roman"/>
                <w:bCs/>
                <w:iCs/>
              </w:rPr>
              <w:t>/ победу в профессиональном конкурсе</w:t>
            </w:r>
          </w:p>
        </w:tc>
      </w:tr>
      <w:tr w:rsidR="00304B69" w:rsidRPr="00165D15" w:rsidTr="004F2D99">
        <w:tblPrEx>
          <w:jc w:val="left"/>
        </w:tblPrEx>
        <w:trPr>
          <w:gridAfter w:val="1"/>
          <w:wAfter w:w="48" w:type="dxa"/>
          <w:trHeight w:val="276"/>
        </w:trPr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69" w:rsidRPr="00165D15" w:rsidRDefault="00304B69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8.2.2</w:t>
            </w:r>
          </w:p>
        </w:tc>
        <w:tc>
          <w:tcPr>
            <w:tcW w:w="8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69" w:rsidRPr="00165D15" w:rsidRDefault="00304B69" w:rsidP="00165D15">
            <w:pPr>
              <w:widowControl w:val="0"/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Является победителем краевого или заключительного этапа Всероссийских конкурсов профессионального мастерства: «Учитель года», «Учитель года – победитель ПНПО», «Преподаватель-организатор ОБЖ», «Учитель родного языка», «Мастер года», «Препод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>ватель года», «Воспитатель года», «Сердце отдаю детям»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120</w:t>
            </w:r>
          </w:p>
        </w:tc>
        <w:tc>
          <w:tcPr>
            <w:tcW w:w="1580" w:type="dxa"/>
            <w:gridSpan w:val="3"/>
            <w:vMerge/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04B69" w:rsidRPr="00165D15" w:rsidTr="004F2D99">
        <w:tblPrEx>
          <w:jc w:val="left"/>
        </w:tblPrEx>
        <w:trPr>
          <w:gridAfter w:val="1"/>
          <w:wAfter w:w="48" w:type="dxa"/>
          <w:trHeight w:val="221"/>
        </w:trPr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8.2.3</w:t>
            </w:r>
          </w:p>
        </w:tc>
        <w:tc>
          <w:tcPr>
            <w:tcW w:w="88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165D15">
            <w:pPr>
              <w:widowControl w:val="0"/>
              <w:spacing w:before="60" w:after="60" w:line="200" w:lineRule="exact"/>
              <w:jc w:val="both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 xml:space="preserve">Является победителем краевого этапа конкурса «Самый классный </w:t>
            </w:r>
            <w:proofErr w:type="spellStart"/>
            <w:proofErr w:type="gramStart"/>
            <w:r w:rsidRPr="00165D15">
              <w:rPr>
                <w:rFonts w:ascii="Times New Roman" w:hAnsi="Times New Roman"/>
              </w:rPr>
              <w:t>классный</w:t>
            </w:r>
            <w:proofErr w:type="spellEnd"/>
            <w:proofErr w:type="gramEnd"/>
            <w:r w:rsidRPr="00165D15">
              <w:rPr>
                <w:rFonts w:ascii="Times New Roman" w:hAnsi="Times New Roman"/>
              </w:rPr>
              <w:t>»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 xml:space="preserve">30 </w:t>
            </w:r>
          </w:p>
        </w:tc>
        <w:tc>
          <w:tcPr>
            <w:tcW w:w="1580" w:type="dxa"/>
            <w:gridSpan w:val="3"/>
            <w:vMerge/>
            <w:tcBorders>
              <w:bottom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7" w:type="dxa"/>
            <w:gridSpan w:val="2"/>
            <w:vMerge/>
            <w:tcBorders>
              <w:bottom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04B69" w:rsidRPr="00165D15" w:rsidTr="004F2D99">
        <w:tblPrEx>
          <w:jc w:val="left"/>
        </w:tblPrEx>
        <w:trPr>
          <w:gridAfter w:val="1"/>
          <w:wAfter w:w="48" w:type="dxa"/>
          <w:trHeight w:val="540"/>
        </w:trPr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8.3</w:t>
            </w:r>
          </w:p>
        </w:tc>
        <w:tc>
          <w:tcPr>
            <w:tcW w:w="1461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304B69" w:rsidRPr="00165D15" w:rsidRDefault="00304B69" w:rsidP="0065598B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b/>
                <w:i/>
              </w:rPr>
            </w:pPr>
            <w:r w:rsidRPr="00165D15">
              <w:rPr>
                <w:rFonts w:ascii="Times New Roman" w:hAnsi="Times New Roman"/>
                <w:b/>
                <w:i/>
              </w:rPr>
              <w:t>Показатель «Повышение квалификации в инновационных формах»</w:t>
            </w:r>
          </w:p>
          <w:p w:rsidR="00304B69" w:rsidRPr="00165D15" w:rsidRDefault="00304B69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80</w:t>
            </w:r>
          </w:p>
        </w:tc>
      </w:tr>
      <w:tr w:rsidR="00304B69" w:rsidRPr="00165D15" w:rsidTr="004F2D99">
        <w:tblPrEx>
          <w:jc w:val="left"/>
        </w:tblPrEx>
        <w:trPr>
          <w:gridAfter w:val="1"/>
          <w:wAfter w:w="48" w:type="dxa"/>
          <w:trHeight w:val="540"/>
        </w:trPr>
        <w:tc>
          <w:tcPr>
            <w:tcW w:w="855" w:type="dxa"/>
            <w:gridSpan w:val="3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8.3.1</w:t>
            </w:r>
          </w:p>
        </w:tc>
        <w:tc>
          <w:tcPr>
            <w:tcW w:w="8835" w:type="dxa"/>
            <w:gridSpan w:val="4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Окончание курсов повышенного уровня на базе КГБОУ ДПО ХК ИРО с итоговой аттест</w:t>
            </w:r>
            <w:r w:rsidRPr="00165D15">
              <w:rPr>
                <w:rFonts w:ascii="Times New Roman" w:hAnsi="Times New Roman"/>
              </w:rPr>
              <w:t>а</w:t>
            </w:r>
            <w:r w:rsidRPr="00165D15">
              <w:rPr>
                <w:rFonts w:ascii="Times New Roman" w:hAnsi="Times New Roman"/>
              </w:rPr>
              <w:t xml:space="preserve">цией в форме разработки инновационного педагогического продукта 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165D15">
              <w:rPr>
                <w:rFonts w:ascii="Times New Roman" w:hAnsi="Times New Roman"/>
                <w:bCs/>
                <w:iCs/>
              </w:rPr>
              <w:t>80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</w:tcBorders>
          </w:tcPr>
          <w:p w:rsidR="00304B69" w:rsidRPr="00165D15" w:rsidRDefault="00304B69" w:rsidP="0065598B">
            <w:pPr>
              <w:spacing w:before="60" w:after="60" w:line="200" w:lineRule="exact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97" w:type="dxa"/>
            <w:gridSpan w:val="2"/>
          </w:tcPr>
          <w:p w:rsidR="00304B69" w:rsidRPr="00165D15" w:rsidRDefault="00304B69" w:rsidP="0065598B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165D15">
              <w:rPr>
                <w:rFonts w:ascii="Times New Roman" w:hAnsi="Times New Roman"/>
              </w:rPr>
              <w:t>Приложения:</w:t>
            </w:r>
          </w:p>
          <w:p w:rsidR="00304B69" w:rsidRPr="00165D15" w:rsidRDefault="00304B69" w:rsidP="0065598B">
            <w:pPr>
              <w:spacing w:before="60" w:after="60" w:line="200" w:lineRule="exact"/>
              <w:rPr>
                <w:rFonts w:ascii="Times New Roman" w:hAnsi="Times New Roman"/>
                <w:i/>
              </w:rPr>
            </w:pPr>
            <w:r w:rsidRPr="00165D15">
              <w:rPr>
                <w:rFonts w:ascii="Times New Roman" w:hAnsi="Times New Roman"/>
              </w:rPr>
              <w:t>копия сертификата автора оригинального технолог</w:t>
            </w:r>
            <w:r w:rsidRPr="00165D15">
              <w:rPr>
                <w:rFonts w:ascii="Times New Roman" w:hAnsi="Times New Roman"/>
              </w:rPr>
              <w:t>и</w:t>
            </w:r>
            <w:r w:rsidRPr="00165D15">
              <w:rPr>
                <w:rFonts w:ascii="Times New Roman" w:hAnsi="Times New Roman"/>
              </w:rPr>
              <w:t>ческого решения</w:t>
            </w:r>
          </w:p>
        </w:tc>
      </w:tr>
    </w:tbl>
    <w:p w:rsidR="00102DD0" w:rsidRPr="00165D15" w:rsidRDefault="00102DD0" w:rsidP="00102DD0">
      <w:pPr>
        <w:spacing w:before="60" w:after="60" w:line="200" w:lineRule="exact"/>
        <w:jc w:val="center"/>
        <w:rPr>
          <w:rFonts w:ascii="Times New Roman" w:hAnsi="Times New Roman"/>
          <w:i/>
        </w:rPr>
      </w:pPr>
    </w:p>
    <w:p w:rsidR="00633FB6" w:rsidRPr="00165D15" w:rsidRDefault="00633FB6">
      <w:pPr>
        <w:rPr>
          <w:rFonts w:ascii="Times New Roman" w:hAnsi="Times New Roman"/>
        </w:rPr>
      </w:pPr>
    </w:p>
    <w:sectPr w:rsidR="00633FB6" w:rsidRPr="00165D15" w:rsidSect="00C2634B">
      <w:headerReference w:type="default" r:id="rId8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7ED" w:rsidRDefault="001127ED" w:rsidP="00C2634B">
      <w:pPr>
        <w:spacing w:after="0" w:line="240" w:lineRule="auto"/>
      </w:pPr>
      <w:r>
        <w:separator/>
      </w:r>
    </w:p>
  </w:endnote>
  <w:endnote w:type="continuationSeparator" w:id="0">
    <w:p w:rsidR="001127ED" w:rsidRDefault="001127ED" w:rsidP="00C2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7ED" w:rsidRDefault="001127ED" w:rsidP="00C2634B">
      <w:pPr>
        <w:spacing w:after="0" w:line="240" w:lineRule="auto"/>
      </w:pPr>
      <w:r>
        <w:separator/>
      </w:r>
    </w:p>
  </w:footnote>
  <w:footnote w:type="continuationSeparator" w:id="0">
    <w:p w:rsidR="001127ED" w:rsidRDefault="001127ED" w:rsidP="00C2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892467"/>
      <w:docPartObj>
        <w:docPartGallery w:val="Page Numbers (Top of Page)"/>
        <w:docPartUnique/>
      </w:docPartObj>
    </w:sdtPr>
    <w:sdtContent>
      <w:p w:rsidR="00DA20A0" w:rsidRDefault="00DA20A0">
        <w:pPr>
          <w:pStyle w:val="ae"/>
          <w:jc w:val="center"/>
        </w:pPr>
        <w:fldSimple w:instr="PAGE   \* MERGEFORMAT">
          <w:r w:rsidR="00DC00B0">
            <w:rPr>
              <w:noProof/>
            </w:rPr>
            <w:t>7</w:t>
          </w:r>
        </w:fldSimple>
      </w:p>
    </w:sdtContent>
  </w:sdt>
  <w:p w:rsidR="00DA20A0" w:rsidRDefault="00DA20A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5508B"/>
    <w:multiLevelType w:val="hybridMultilevel"/>
    <w:tmpl w:val="43A6A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C4F5E"/>
    <w:multiLevelType w:val="hybridMultilevel"/>
    <w:tmpl w:val="2AAC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F61185"/>
    <w:multiLevelType w:val="hybridMultilevel"/>
    <w:tmpl w:val="922AD29E"/>
    <w:lvl w:ilvl="0" w:tplc="6310E3A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E82656"/>
    <w:multiLevelType w:val="hybridMultilevel"/>
    <w:tmpl w:val="609EF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977F1"/>
    <w:multiLevelType w:val="hybridMultilevel"/>
    <w:tmpl w:val="402E8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BE4778"/>
    <w:multiLevelType w:val="hybridMultilevel"/>
    <w:tmpl w:val="6B24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DD0"/>
    <w:rsid w:val="000A22B8"/>
    <w:rsid w:val="000C63CC"/>
    <w:rsid w:val="000F61B4"/>
    <w:rsid w:val="00102DD0"/>
    <w:rsid w:val="001127ED"/>
    <w:rsid w:val="00134562"/>
    <w:rsid w:val="00165D15"/>
    <w:rsid w:val="001E5500"/>
    <w:rsid w:val="002E1BB9"/>
    <w:rsid w:val="00304B69"/>
    <w:rsid w:val="003455BC"/>
    <w:rsid w:val="00350E52"/>
    <w:rsid w:val="00361AA1"/>
    <w:rsid w:val="004208E7"/>
    <w:rsid w:val="00442ED6"/>
    <w:rsid w:val="004F2D99"/>
    <w:rsid w:val="00504B19"/>
    <w:rsid w:val="00633FB6"/>
    <w:rsid w:val="0065598B"/>
    <w:rsid w:val="006E48EF"/>
    <w:rsid w:val="006F07B8"/>
    <w:rsid w:val="006F6B39"/>
    <w:rsid w:val="007C13C4"/>
    <w:rsid w:val="007F736D"/>
    <w:rsid w:val="00880F82"/>
    <w:rsid w:val="008A12DB"/>
    <w:rsid w:val="008A6AF9"/>
    <w:rsid w:val="00920F10"/>
    <w:rsid w:val="00975467"/>
    <w:rsid w:val="009F0C26"/>
    <w:rsid w:val="00A31AAF"/>
    <w:rsid w:val="00AA7D8A"/>
    <w:rsid w:val="00AB2140"/>
    <w:rsid w:val="00B558AB"/>
    <w:rsid w:val="00BD31AA"/>
    <w:rsid w:val="00BF16DD"/>
    <w:rsid w:val="00C2634B"/>
    <w:rsid w:val="00C772FF"/>
    <w:rsid w:val="00CA5FF1"/>
    <w:rsid w:val="00D24622"/>
    <w:rsid w:val="00D81FCC"/>
    <w:rsid w:val="00DA20A0"/>
    <w:rsid w:val="00DC00B0"/>
    <w:rsid w:val="00E137A4"/>
    <w:rsid w:val="00E51EE2"/>
    <w:rsid w:val="00E542C6"/>
    <w:rsid w:val="00E60B4C"/>
    <w:rsid w:val="00E96304"/>
    <w:rsid w:val="00EB5F84"/>
    <w:rsid w:val="00F2728C"/>
    <w:rsid w:val="00FF4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02DD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DD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D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02DD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02DD0"/>
    <w:pPr>
      <w:ind w:left="720"/>
      <w:contextualSpacing/>
    </w:pPr>
  </w:style>
  <w:style w:type="paragraph" w:customStyle="1" w:styleId="11">
    <w:name w:val="Абзац списка1"/>
    <w:basedOn w:val="a"/>
    <w:rsid w:val="00102DD0"/>
    <w:pPr>
      <w:ind w:left="720"/>
      <w:contextualSpacing/>
    </w:pPr>
    <w:rPr>
      <w:rFonts w:eastAsia="Calibri"/>
    </w:rPr>
  </w:style>
  <w:style w:type="character" w:customStyle="1" w:styleId="FontStyle16">
    <w:name w:val="Font Style16"/>
    <w:rsid w:val="00102DD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102DD0"/>
    <w:rPr>
      <w:vertAlign w:val="superscript"/>
    </w:rPr>
  </w:style>
  <w:style w:type="table" w:styleId="a5">
    <w:name w:val="Table Grid"/>
    <w:basedOn w:val="a1"/>
    <w:uiPriority w:val="59"/>
    <w:rsid w:val="00102DD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102DD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02DD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02DD0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02DD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02DD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0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2DD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Revision"/>
    <w:hidden/>
    <w:uiPriority w:val="99"/>
    <w:semiHidden/>
    <w:rsid w:val="00102D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C2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2634B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C2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2634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02DD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DD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D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02DD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02DD0"/>
    <w:pPr>
      <w:ind w:left="720"/>
      <w:contextualSpacing/>
    </w:pPr>
  </w:style>
  <w:style w:type="paragraph" w:customStyle="1" w:styleId="11">
    <w:name w:val="Абзац списка1"/>
    <w:basedOn w:val="a"/>
    <w:rsid w:val="00102DD0"/>
    <w:pPr>
      <w:ind w:left="720"/>
      <w:contextualSpacing/>
    </w:pPr>
    <w:rPr>
      <w:rFonts w:eastAsia="Calibri"/>
    </w:rPr>
  </w:style>
  <w:style w:type="character" w:customStyle="1" w:styleId="FontStyle16">
    <w:name w:val="Font Style16"/>
    <w:rsid w:val="00102DD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102DD0"/>
    <w:rPr>
      <w:vertAlign w:val="superscript"/>
    </w:rPr>
  </w:style>
  <w:style w:type="table" w:styleId="a5">
    <w:name w:val="Table Grid"/>
    <w:basedOn w:val="a1"/>
    <w:uiPriority w:val="59"/>
    <w:rsid w:val="00102DD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annotation reference"/>
    <w:basedOn w:val="a0"/>
    <w:uiPriority w:val="99"/>
    <w:semiHidden/>
    <w:unhideWhenUsed/>
    <w:rsid w:val="00102DD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02DD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02DD0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02DD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02DD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0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2DD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Revision"/>
    <w:hidden/>
    <w:uiPriority w:val="99"/>
    <w:semiHidden/>
    <w:rsid w:val="00102D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C2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2634B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C2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2634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1DA41-0427-48FE-B403-9E36772E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21</Pages>
  <Words>6982</Words>
  <Characters>39799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Петрунина Татьяна Авинеровна</dc:creator>
  <cp:lastModifiedBy>Петрунина Татьяна Авинеровна</cp:lastModifiedBy>
  <cp:revision>13</cp:revision>
  <cp:lastPrinted>2014-08-07T06:21:00Z</cp:lastPrinted>
  <dcterms:created xsi:type="dcterms:W3CDTF">2014-08-07T06:24:00Z</dcterms:created>
  <dcterms:modified xsi:type="dcterms:W3CDTF">2015-02-05T06:50:00Z</dcterms:modified>
</cp:coreProperties>
</file>